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3D" w:rsidRPr="00C635EA" w:rsidRDefault="00AE2B3D" w:rsidP="00957353">
      <w:pPr>
        <w:rPr>
          <w:rFonts w:ascii="Times New Roman" w:hAnsi="Times New Roman" w:cs="Times New Roman"/>
          <w:sz w:val="24"/>
          <w:szCs w:val="24"/>
        </w:rPr>
      </w:pPr>
    </w:p>
    <w:tbl>
      <w:tblPr>
        <w:tblStyle w:val="a3"/>
        <w:tblW w:w="9854" w:type="dxa"/>
        <w:tblLayout w:type="fixed"/>
        <w:tblLook w:val="04A0" w:firstRow="1" w:lastRow="0" w:firstColumn="1" w:lastColumn="0" w:noHBand="0" w:noVBand="1"/>
      </w:tblPr>
      <w:tblGrid>
        <w:gridCol w:w="1101"/>
        <w:gridCol w:w="708"/>
        <w:gridCol w:w="1701"/>
        <w:gridCol w:w="709"/>
        <w:gridCol w:w="945"/>
        <w:gridCol w:w="614"/>
        <w:gridCol w:w="331"/>
        <w:gridCol w:w="236"/>
        <w:gridCol w:w="426"/>
        <w:gridCol w:w="283"/>
        <w:gridCol w:w="142"/>
        <w:gridCol w:w="283"/>
        <w:gridCol w:w="567"/>
        <w:gridCol w:w="408"/>
        <w:gridCol w:w="1400"/>
      </w:tblGrid>
      <w:tr w:rsidR="00AE2B3D" w:rsidRPr="00C635EA" w:rsidTr="00AD2D60">
        <w:tc>
          <w:tcPr>
            <w:tcW w:w="9854" w:type="dxa"/>
            <w:gridSpan w:val="15"/>
          </w:tcPr>
          <w:p w:rsidR="00AE2B3D" w:rsidRPr="00C635EA" w:rsidRDefault="00E30628" w:rsidP="005659C3">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Әл-Фараби атындағы Қазақ ұлттық университеті</w:t>
            </w:r>
          </w:p>
          <w:p w:rsidR="00AE2B3D" w:rsidRPr="00C635EA" w:rsidRDefault="00AE2B3D" w:rsidP="005659C3">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Силлабус</w:t>
            </w:r>
            <w:proofErr w:type="spellEnd"/>
          </w:p>
          <w:p w:rsidR="00422AB3" w:rsidRPr="00C635EA" w:rsidRDefault="00AE2B3D" w:rsidP="00422AB3">
            <w:pPr>
              <w:jc w:val="center"/>
              <w:rPr>
                <w:rFonts w:ascii="Times New Roman" w:hAnsi="Times New Roman" w:cs="Times New Roman"/>
                <w:sz w:val="24"/>
                <w:szCs w:val="24"/>
                <w:lang w:val="kk-KZ"/>
              </w:rPr>
            </w:pPr>
            <w:r w:rsidRPr="00C635EA">
              <w:rPr>
                <w:rFonts w:ascii="Times New Roman" w:hAnsi="Times New Roman" w:cs="Times New Roman"/>
                <w:b/>
                <w:sz w:val="24"/>
                <w:szCs w:val="24"/>
              </w:rPr>
              <w:t>(Код</w:t>
            </w:r>
            <w:proofErr w:type="gramStart"/>
            <w:r w:rsidRPr="00C635EA">
              <w:rPr>
                <w:rFonts w:ascii="Times New Roman" w:hAnsi="Times New Roman" w:cs="Times New Roman"/>
                <w:b/>
                <w:sz w:val="24"/>
                <w:szCs w:val="24"/>
              </w:rPr>
              <w:t xml:space="preserve"> )</w:t>
            </w:r>
            <w:proofErr w:type="gramEnd"/>
            <w:r w:rsidRPr="00C635EA">
              <w:rPr>
                <w:rFonts w:ascii="Times New Roman" w:hAnsi="Times New Roman" w:cs="Times New Roman"/>
                <w:b/>
                <w:sz w:val="24"/>
                <w:szCs w:val="24"/>
              </w:rPr>
              <w:t xml:space="preserve"> </w:t>
            </w:r>
            <w:r w:rsidR="00422AB3" w:rsidRPr="00C635EA">
              <w:rPr>
                <w:rFonts w:ascii="Times New Roman" w:hAnsi="Times New Roman" w:cs="Times New Roman"/>
                <w:b/>
                <w:sz w:val="24"/>
                <w:szCs w:val="24"/>
                <w:lang w:val="kk-KZ"/>
              </w:rPr>
              <w:t>«</w:t>
            </w:r>
            <w:r w:rsidR="009C6D20" w:rsidRPr="00C635EA">
              <w:rPr>
                <w:rFonts w:ascii="Times New Roman" w:hAnsi="Times New Roman" w:cs="Times New Roman"/>
                <w:b/>
                <w:sz w:val="24"/>
                <w:szCs w:val="24"/>
                <w:lang w:val="kk-KZ"/>
              </w:rPr>
              <w:t>Азия музейлерінің тарихы</w:t>
            </w:r>
            <w:r w:rsidR="00422AB3" w:rsidRPr="00C635EA">
              <w:rPr>
                <w:rFonts w:ascii="Times New Roman" w:hAnsi="Times New Roman" w:cs="Times New Roman"/>
                <w:b/>
                <w:sz w:val="24"/>
                <w:szCs w:val="24"/>
                <w:lang w:val="kk-KZ"/>
              </w:rPr>
              <w:t>»</w:t>
            </w:r>
            <w:r w:rsidR="00422AB3" w:rsidRPr="00C635EA">
              <w:rPr>
                <w:rFonts w:ascii="Times New Roman" w:hAnsi="Times New Roman" w:cs="Times New Roman"/>
                <w:sz w:val="24"/>
                <w:szCs w:val="24"/>
                <w:lang w:val="kk-KZ"/>
              </w:rPr>
              <w:t xml:space="preserve"> </w:t>
            </w:r>
          </w:p>
          <w:p w:rsidR="00AE2B3D" w:rsidRPr="00C635EA" w:rsidRDefault="00E30628" w:rsidP="005659C3">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b/>
                <w:sz w:val="24"/>
                <w:szCs w:val="24"/>
                <w:lang w:val="kk-KZ"/>
              </w:rPr>
              <w:t>Мәліметтер базасының жүйесі</w:t>
            </w:r>
            <w:r w:rsidR="00AE2B3D" w:rsidRPr="00C635EA">
              <w:rPr>
                <w:rFonts w:ascii="Times New Roman" w:hAnsi="Times New Roman" w:cs="Times New Roman"/>
                <w:sz w:val="24"/>
                <w:szCs w:val="24"/>
                <w:lang w:val="kk-KZ"/>
              </w:rPr>
              <w:t xml:space="preserve"> </w:t>
            </w:r>
          </w:p>
          <w:p w:rsidR="00AE2B3D" w:rsidRPr="00C635EA" w:rsidRDefault="00E30628" w:rsidP="008B7E47">
            <w:pPr>
              <w:autoSpaceDE w:val="0"/>
              <w:autoSpaceDN w:val="0"/>
              <w:adjustRightInd w:val="0"/>
              <w:jc w:val="cente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Күзгі </w:t>
            </w:r>
            <w:r w:rsidR="00AE2B3D" w:rsidRPr="00C635EA">
              <w:rPr>
                <w:rFonts w:ascii="Times New Roman" w:hAnsi="Times New Roman" w:cs="Times New Roman"/>
                <w:b/>
                <w:sz w:val="24"/>
                <w:szCs w:val="24"/>
                <w:lang w:val="kk-KZ"/>
              </w:rPr>
              <w:t>семестр 201</w:t>
            </w:r>
            <w:r w:rsidR="008B7E47">
              <w:rPr>
                <w:rFonts w:ascii="Times New Roman" w:hAnsi="Times New Roman" w:cs="Times New Roman"/>
                <w:b/>
                <w:sz w:val="24"/>
                <w:szCs w:val="24"/>
                <w:lang w:val="kk-KZ"/>
              </w:rPr>
              <w:t>8</w:t>
            </w:r>
            <w:r w:rsidR="00AE2B3D" w:rsidRPr="00C635EA">
              <w:rPr>
                <w:rFonts w:ascii="Times New Roman" w:hAnsi="Times New Roman" w:cs="Times New Roman"/>
                <w:b/>
                <w:sz w:val="24"/>
                <w:szCs w:val="24"/>
                <w:lang w:val="kk-KZ"/>
              </w:rPr>
              <w:t>-201</w:t>
            </w:r>
            <w:r w:rsidR="008B7E47">
              <w:rPr>
                <w:rFonts w:ascii="Times New Roman" w:hAnsi="Times New Roman" w:cs="Times New Roman"/>
                <w:b/>
                <w:sz w:val="24"/>
                <w:szCs w:val="24"/>
                <w:lang w:val="kk-KZ"/>
              </w:rPr>
              <w:t>9</w:t>
            </w:r>
            <w:bookmarkStart w:id="0" w:name="_GoBack"/>
            <w:bookmarkEnd w:id="0"/>
            <w:r w:rsidR="00AE2B3D" w:rsidRPr="00C635EA">
              <w:rPr>
                <w:rFonts w:ascii="Times New Roman" w:hAnsi="Times New Roman" w:cs="Times New Roman"/>
                <w:b/>
                <w:sz w:val="24"/>
                <w:szCs w:val="24"/>
                <w:lang w:val="kk-KZ"/>
              </w:rPr>
              <w:t xml:space="preserve"> </w:t>
            </w:r>
            <w:r w:rsidRPr="00C635EA">
              <w:rPr>
                <w:rFonts w:ascii="Times New Roman" w:hAnsi="Times New Roman" w:cs="Times New Roman"/>
                <w:b/>
                <w:sz w:val="24"/>
                <w:szCs w:val="24"/>
                <w:lang w:val="kk-KZ"/>
              </w:rPr>
              <w:t>оқу жылы</w:t>
            </w:r>
            <w:r w:rsidR="00AE2B3D" w:rsidRPr="00C635EA">
              <w:rPr>
                <w:rFonts w:ascii="Times New Roman" w:hAnsi="Times New Roman" w:cs="Times New Roman"/>
                <w:b/>
                <w:sz w:val="24"/>
                <w:szCs w:val="24"/>
                <w:lang w:val="kk-KZ"/>
              </w:rPr>
              <w:t xml:space="preserve"> </w:t>
            </w:r>
          </w:p>
        </w:tc>
      </w:tr>
      <w:tr w:rsidR="00AE2B3D" w:rsidRPr="00C635EA" w:rsidTr="00A40C55">
        <w:trPr>
          <w:trHeight w:val="265"/>
        </w:trPr>
        <w:tc>
          <w:tcPr>
            <w:tcW w:w="1809" w:type="dxa"/>
            <w:gridSpan w:val="2"/>
            <w:vMerge w:val="restart"/>
          </w:tcPr>
          <w:p w:rsidR="00AE2B3D" w:rsidRPr="00C635EA" w:rsidRDefault="00E30628" w:rsidP="00E30628">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к</w:t>
            </w:r>
            <w:r w:rsidR="00AE2B3D" w:rsidRPr="00C635EA">
              <w:rPr>
                <w:rFonts w:ascii="Times New Roman" w:hAnsi="Times New Roman" w:cs="Times New Roman"/>
                <w:b/>
                <w:sz w:val="24"/>
                <w:szCs w:val="24"/>
              </w:rPr>
              <w:t>од</w:t>
            </w:r>
            <w:r w:rsidRPr="00C635EA">
              <w:rPr>
                <w:rFonts w:ascii="Times New Roman" w:hAnsi="Times New Roman" w:cs="Times New Roman"/>
                <w:b/>
                <w:sz w:val="24"/>
                <w:szCs w:val="24"/>
                <w:lang w:val="kk-KZ"/>
              </w:rPr>
              <w:t>ы</w:t>
            </w:r>
          </w:p>
        </w:tc>
        <w:tc>
          <w:tcPr>
            <w:tcW w:w="1701" w:type="dxa"/>
            <w:vMerge w:val="restart"/>
          </w:tcPr>
          <w:p w:rsidR="00AE2B3D" w:rsidRPr="00C635EA" w:rsidRDefault="00E30628" w:rsidP="00E30628">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атауы</w:t>
            </w:r>
          </w:p>
        </w:tc>
        <w:tc>
          <w:tcPr>
            <w:tcW w:w="709" w:type="dxa"/>
            <w:vMerge w:val="restart"/>
          </w:tcPr>
          <w:p w:rsidR="00AE2B3D" w:rsidRPr="00C635EA" w:rsidRDefault="00AE2B3D" w:rsidP="005659C3">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Тип</w:t>
            </w:r>
          </w:p>
        </w:tc>
        <w:tc>
          <w:tcPr>
            <w:tcW w:w="2835" w:type="dxa"/>
            <w:gridSpan w:val="6"/>
          </w:tcPr>
          <w:p w:rsidR="00AE2B3D" w:rsidRPr="00C635EA" w:rsidRDefault="00E30628" w:rsidP="00E30628">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Аптадағы сағат саны</w:t>
            </w:r>
          </w:p>
        </w:tc>
        <w:tc>
          <w:tcPr>
            <w:tcW w:w="1400" w:type="dxa"/>
            <w:gridSpan w:val="4"/>
            <w:vMerge w:val="restart"/>
          </w:tcPr>
          <w:p w:rsidR="00AE2B3D" w:rsidRPr="00C635EA" w:rsidRDefault="00AE2B3D" w:rsidP="00E30628">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кредит</w:t>
            </w:r>
            <w:r w:rsidR="00E30628" w:rsidRPr="00C635EA">
              <w:rPr>
                <w:rFonts w:ascii="Times New Roman" w:hAnsi="Times New Roman" w:cs="Times New Roman"/>
                <w:b/>
                <w:sz w:val="24"/>
                <w:szCs w:val="24"/>
                <w:lang w:val="kk-KZ"/>
              </w:rPr>
              <w:t xml:space="preserve"> саны</w:t>
            </w:r>
          </w:p>
        </w:tc>
        <w:tc>
          <w:tcPr>
            <w:tcW w:w="1400" w:type="dxa"/>
            <w:vMerge w:val="restart"/>
          </w:tcPr>
          <w:p w:rsidR="00AE2B3D" w:rsidRPr="00C635EA" w:rsidRDefault="00AE2B3D" w:rsidP="005659C3">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ECTS</w:t>
            </w:r>
          </w:p>
        </w:tc>
      </w:tr>
      <w:tr w:rsidR="00AE2B3D" w:rsidRPr="00C635EA" w:rsidTr="00A40C55">
        <w:trPr>
          <w:trHeight w:val="265"/>
        </w:trPr>
        <w:tc>
          <w:tcPr>
            <w:tcW w:w="1809" w:type="dxa"/>
            <w:gridSpan w:val="2"/>
            <w:vMerge/>
          </w:tcPr>
          <w:p w:rsidR="00AE2B3D" w:rsidRPr="00C635EA" w:rsidRDefault="00AE2B3D" w:rsidP="005659C3">
            <w:pPr>
              <w:autoSpaceDE w:val="0"/>
              <w:autoSpaceDN w:val="0"/>
              <w:adjustRightInd w:val="0"/>
              <w:jc w:val="center"/>
              <w:rPr>
                <w:rFonts w:ascii="Times New Roman" w:hAnsi="Times New Roman" w:cs="Times New Roman"/>
                <w:b/>
                <w:sz w:val="24"/>
                <w:szCs w:val="24"/>
              </w:rPr>
            </w:pPr>
          </w:p>
        </w:tc>
        <w:tc>
          <w:tcPr>
            <w:tcW w:w="1701" w:type="dxa"/>
            <w:vMerge/>
          </w:tcPr>
          <w:p w:rsidR="00AE2B3D" w:rsidRPr="00C635EA" w:rsidRDefault="00AE2B3D" w:rsidP="005659C3">
            <w:pPr>
              <w:autoSpaceDE w:val="0"/>
              <w:autoSpaceDN w:val="0"/>
              <w:adjustRightInd w:val="0"/>
              <w:jc w:val="center"/>
              <w:rPr>
                <w:rFonts w:ascii="Times New Roman" w:hAnsi="Times New Roman" w:cs="Times New Roman"/>
                <w:b/>
                <w:sz w:val="24"/>
                <w:szCs w:val="24"/>
              </w:rPr>
            </w:pPr>
          </w:p>
        </w:tc>
        <w:tc>
          <w:tcPr>
            <w:tcW w:w="709" w:type="dxa"/>
            <w:vMerge/>
          </w:tcPr>
          <w:p w:rsidR="00AE2B3D" w:rsidRPr="00C635EA" w:rsidRDefault="00AE2B3D" w:rsidP="005659C3">
            <w:pPr>
              <w:autoSpaceDE w:val="0"/>
              <w:autoSpaceDN w:val="0"/>
              <w:adjustRightInd w:val="0"/>
              <w:jc w:val="center"/>
              <w:rPr>
                <w:rFonts w:ascii="Times New Roman" w:hAnsi="Times New Roman" w:cs="Times New Roman"/>
                <w:b/>
                <w:sz w:val="24"/>
                <w:szCs w:val="24"/>
              </w:rPr>
            </w:pPr>
          </w:p>
        </w:tc>
        <w:tc>
          <w:tcPr>
            <w:tcW w:w="945" w:type="dxa"/>
          </w:tcPr>
          <w:p w:rsidR="00AE2B3D" w:rsidRPr="00C635EA" w:rsidRDefault="00AE2B3D" w:rsidP="005659C3">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rPr>
              <w:t>Лек</w:t>
            </w:r>
          </w:p>
        </w:tc>
        <w:tc>
          <w:tcPr>
            <w:tcW w:w="945" w:type="dxa"/>
            <w:gridSpan w:val="2"/>
          </w:tcPr>
          <w:p w:rsidR="00AE2B3D" w:rsidRPr="00C635EA" w:rsidRDefault="00AE2B3D" w:rsidP="005659C3">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Практ</w:t>
            </w:r>
            <w:proofErr w:type="spellEnd"/>
          </w:p>
        </w:tc>
        <w:tc>
          <w:tcPr>
            <w:tcW w:w="945" w:type="dxa"/>
            <w:gridSpan w:val="3"/>
          </w:tcPr>
          <w:p w:rsidR="00AE2B3D" w:rsidRPr="00C635EA" w:rsidRDefault="00AE2B3D" w:rsidP="005659C3">
            <w:pPr>
              <w:autoSpaceDE w:val="0"/>
              <w:autoSpaceDN w:val="0"/>
              <w:adjustRightInd w:val="0"/>
              <w:jc w:val="center"/>
              <w:rPr>
                <w:rFonts w:ascii="Times New Roman" w:hAnsi="Times New Roman" w:cs="Times New Roman"/>
                <w:b/>
                <w:sz w:val="24"/>
                <w:szCs w:val="24"/>
              </w:rPr>
            </w:pPr>
            <w:proofErr w:type="spellStart"/>
            <w:proofErr w:type="gramStart"/>
            <w:r w:rsidRPr="00C635EA">
              <w:rPr>
                <w:rFonts w:ascii="Times New Roman" w:hAnsi="Times New Roman" w:cs="Times New Roman"/>
                <w:b/>
                <w:sz w:val="24"/>
                <w:szCs w:val="24"/>
              </w:rPr>
              <w:t>Лаб</w:t>
            </w:r>
            <w:proofErr w:type="spellEnd"/>
            <w:proofErr w:type="gramEnd"/>
          </w:p>
        </w:tc>
        <w:tc>
          <w:tcPr>
            <w:tcW w:w="1400" w:type="dxa"/>
            <w:gridSpan w:val="4"/>
            <w:vMerge/>
          </w:tcPr>
          <w:p w:rsidR="00AE2B3D" w:rsidRPr="00C635EA" w:rsidRDefault="00AE2B3D" w:rsidP="005659C3">
            <w:pPr>
              <w:autoSpaceDE w:val="0"/>
              <w:autoSpaceDN w:val="0"/>
              <w:adjustRightInd w:val="0"/>
              <w:jc w:val="center"/>
              <w:rPr>
                <w:rFonts w:ascii="Times New Roman" w:hAnsi="Times New Roman" w:cs="Times New Roman"/>
                <w:b/>
                <w:sz w:val="24"/>
                <w:szCs w:val="24"/>
              </w:rPr>
            </w:pPr>
          </w:p>
        </w:tc>
        <w:tc>
          <w:tcPr>
            <w:tcW w:w="1400" w:type="dxa"/>
            <w:vMerge/>
          </w:tcPr>
          <w:p w:rsidR="00AE2B3D" w:rsidRPr="00C635EA" w:rsidRDefault="00AE2B3D" w:rsidP="005659C3">
            <w:pPr>
              <w:autoSpaceDE w:val="0"/>
              <w:autoSpaceDN w:val="0"/>
              <w:adjustRightInd w:val="0"/>
              <w:jc w:val="center"/>
              <w:rPr>
                <w:rFonts w:ascii="Times New Roman" w:hAnsi="Times New Roman" w:cs="Times New Roman"/>
                <w:b/>
                <w:sz w:val="24"/>
                <w:szCs w:val="24"/>
              </w:rPr>
            </w:pPr>
          </w:p>
        </w:tc>
      </w:tr>
      <w:tr w:rsidR="00AE2B3D" w:rsidRPr="00C635EA" w:rsidTr="00A40C55">
        <w:tc>
          <w:tcPr>
            <w:tcW w:w="1809" w:type="dxa"/>
            <w:gridSpan w:val="2"/>
          </w:tcPr>
          <w:p w:rsidR="00AE2B3D" w:rsidRPr="00C635EA" w:rsidRDefault="000454B7" w:rsidP="005659C3">
            <w:pPr>
              <w:autoSpaceDE w:val="0"/>
              <w:autoSpaceDN w:val="0"/>
              <w:adjustRightInd w:val="0"/>
              <w:jc w:val="center"/>
              <w:rPr>
                <w:rFonts w:ascii="Times New Roman" w:hAnsi="Times New Roman" w:cs="Times New Roman"/>
                <w:b/>
                <w:sz w:val="24"/>
                <w:szCs w:val="24"/>
              </w:rPr>
            </w:pPr>
            <w:r w:rsidRPr="00C635EA">
              <w:rPr>
                <w:rFonts w:ascii="Times New Roman" w:hAnsi="Times New Roman"/>
                <w:b/>
                <w:sz w:val="24"/>
                <w:szCs w:val="24"/>
                <w:lang w:val="en-US"/>
              </w:rPr>
              <w:t>AMT</w:t>
            </w:r>
            <w:r w:rsidRPr="00C635EA">
              <w:rPr>
                <w:rFonts w:ascii="Times New Roman" w:hAnsi="Times New Roman"/>
                <w:b/>
                <w:sz w:val="24"/>
                <w:szCs w:val="24"/>
              </w:rPr>
              <w:t xml:space="preserve"> </w:t>
            </w:r>
            <w:r w:rsidRPr="00C635EA">
              <w:rPr>
                <w:rFonts w:ascii="Times New Roman" w:hAnsi="Times New Roman"/>
                <w:b/>
                <w:sz w:val="24"/>
                <w:szCs w:val="24"/>
                <w:lang w:val="kk-KZ"/>
              </w:rPr>
              <w:t>2420</w:t>
            </w:r>
          </w:p>
        </w:tc>
        <w:tc>
          <w:tcPr>
            <w:tcW w:w="1701" w:type="dxa"/>
          </w:tcPr>
          <w:p w:rsidR="00AE2B3D" w:rsidRPr="00C635EA" w:rsidRDefault="00E30628" w:rsidP="005659C3">
            <w:pPr>
              <w:autoSpaceDE w:val="0"/>
              <w:autoSpaceDN w:val="0"/>
              <w:adjustRightInd w:val="0"/>
              <w:rPr>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базасының жүйесі</w:t>
            </w:r>
          </w:p>
        </w:tc>
        <w:tc>
          <w:tcPr>
            <w:tcW w:w="709" w:type="dxa"/>
          </w:tcPr>
          <w:p w:rsidR="00AE2B3D" w:rsidRPr="00C635EA" w:rsidRDefault="00AE2B3D" w:rsidP="005659C3">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ОК</w:t>
            </w:r>
          </w:p>
        </w:tc>
        <w:tc>
          <w:tcPr>
            <w:tcW w:w="945" w:type="dxa"/>
          </w:tcPr>
          <w:p w:rsidR="00AE2B3D" w:rsidRPr="00C635EA" w:rsidRDefault="00AE2B3D" w:rsidP="005659C3">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2</w:t>
            </w:r>
          </w:p>
        </w:tc>
        <w:tc>
          <w:tcPr>
            <w:tcW w:w="945" w:type="dxa"/>
            <w:gridSpan w:val="2"/>
          </w:tcPr>
          <w:p w:rsidR="00AE2B3D" w:rsidRPr="00C635EA" w:rsidRDefault="00E30628" w:rsidP="005659C3">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45" w:type="dxa"/>
            <w:gridSpan w:val="3"/>
          </w:tcPr>
          <w:p w:rsidR="00AE2B3D" w:rsidRPr="00C635EA" w:rsidRDefault="00E30628" w:rsidP="005659C3">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0</w:t>
            </w:r>
          </w:p>
        </w:tc>
        <w:tc>
          <w:tcPr>
            <w:tcW w:w="1400" w:type="dxa"/>
            <w:gridSpan w:val="4"/>
          </w:tcPr>
          <w:p w:rsidR="00AE2B3D" w:rsidRPr="00C635EA" w:rsidRDefault="00AE2B3D" w:rsidP="005659C3">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3</w:t>
            </w:r>
          </w:p>
        </w:tc>
        <w:tc>
          <w:tcPr>
            <w:tcW w:w="1400" w:type="dxa"/>
          </w:tcPr>
          <w:p w:rsidR="00AE2B3D" w:rsidRPr="00C635EA" w:rsidRDefault="00AE2B3D" w:rsidP="005659C3">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5</w:t>
            </w:r>
          </w:p>
        </w:tc>
      </w:tr>
      <w:tr w:rsidR="00AE2B3D" w:rsidRPr="008B7E47" w:rsidTr="00AD2D60">
        <w:tc>
          <w:tcPr>
            <w:tcW w:w="1809" w:type="dxa"/>
            <w:gridSpan w:val="2"/>
          </w:tcPr>
          <w:p w:rsidR="00AE2B3D" w:rsidRPr="00C635EA" w:rsidRDefault="00AE2B3D" w:rsidP="005659C3">
            <w:pPr>
              <w:autoSpaceDE w:val="0"/>
              <w:autoSpaceDN w:val="0"/>
              <w:adjustRightInd w:val="0"/>
              <w:rPr>
                <w:rFonts w:ascii="Times New Roman" w:hAnsi="Times New Roman" w:cs="Times New Roman"/>
                <w:b/>
                <w:sz w:val="24"/>
                <w:szCs w:val="24"/>
                <w:lang w:val="kk-KZ"/>
              </w:rPr>
            </w:pPr>
            <w:proofErr w:type="spellStart"/>
            <w:r w:rsidRPr="00C635EA">
              <w:rPr>
                <w:rFonts w:ascii="Times New Roman" w:hAnsi="Times New Roman" w:cs="Times New Roman"/>
                <w:b/>
                <w:sz w:val="24"/>
                <w:szCs w:val="24"/>
              </w:rPr>
              <w:t>Пререквизит</w:t>
            </w:r>
            <w:proofErr w:type="spellEnd"/>
          </w:p>
        </w:tc>
        <w:tc>
          <w:tcPr>
            <w:tcW w:w="8045" w:type="dxa"/>
            <w:gridSpan w:val="13"/>
          </w:tcPr>
          <w:p w:rsidR="00AE2B3D" w:rsidRPr="00C635EA" w:rsidRDefault="000454B7" w:rsidP="005659C3">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sz w:val="24"/>
                <w:szCs w:val="24"/>
                <w:lang w:val="kk-KZ"/>
              </w:rPr>
              <w:t>Әлемдік музейлер кеңістігі, Музей экспозициясын ғылыми жобалау</w:t>
            </w:r>
          </w:p>
        </w:tc>
      </w:tr>
      <w:tr w:rsidR="00AE2B3D" w:rsidRPr="00C635EA" w:rsidTr="00AD2D60">
        <w:tc>
          <w:tcPr>
            <w:tcW w:w="1809" w:type="dxa"/>
            <w:gridSpan w:val="2"/>
          </w:tcPr>
          <w:p w:rsidR="00AE2B3D" w:rsidRPr="00C635EA" w:rsidRDefault="00AE2B3D" w:rsidP="005659C3">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Лектор</w:t>
            </w:r>
          </w:p>
        </w:tc>
        <w:tc>
          <w:tcPr>
            <w:tcW w:w="3969" w:type="dxa"/>
            <w:gridSpan w:val="4"/>
          </w:tcPr>
          <w:p w:rsidR="00AE2B3D" w:rsidRPr="00C635EA" w:rsidRDefault="00756D83" w:rsidP="00756D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Шалекенов М</w:t>
            </w:r>
            <w:r w:rsidR="009C6D20" w:rsidRPr="00C635EA">
              <w:rPr>
                <w:rFonts w:ascii="Times New Roman" w:hAnsi="Times New Roman" w:cs="Times New Roman"/>
                <w:sz w:val="24"/>
                <w:szCs w:val="24"/>
                <w:lang w:val="kk-KZ"/>
              </w:rPr>
              <w:t>ур</w:t>
            </w:r>
            <w:r>
              <w:rPr>
                <w:rFonts w:ascii="Times New Roman" w:hAnsi="Times New Roman" w:cs="Times New Roman"/>
                <w:sz w:val="24"/>
                <w:szCs w:val="24"/>
                <w:lang w:val="kk-KZ"/>
              </w:rPr>
              <w:t>ат</w:t>
            </w:r>
            <w:r w:rsidR="009C6D20" w:rsidRPr="00C635EA">
              <w:rPr>
                <w:rFonts w:ascii="Times New Roman" w:hAnsi="Times New Roman" w:cs="Times New Roman"/>
                <w:sz w:val="24"/>
                <w:szCs w:val="24"/>
                <w:lang w:val="kk-KZ"/>
              </w:rPr>
              <w:t xml:space="preserve"> </w:t>
            </w:r>
            <w:r>
              <w:rPr>
                <w:rFonts w:ascii="Times New Roman" w:hAnsi="Times New Roman" w:cs="Times New Roman"/>
                <w:sz w:val="24"/>
                <w:szCs w:val="24"/>
                <w:lang w:val="kk-KZ"/>
              </w:rPr>
              <w:t>Уахитович</w:t>
            </w:r>
          </w:p>
        </w:tc>
        <w:tc>
          <w:tcPr>
            <w:tcW w:w="1701" w:type="dxa"/>
            <w:gridSpan w:val="6"/>
            <w:vMerge w:val="restart"/>
          </w:tcPr>
          <w:p w:rsidR="00AE2B3D" w:rsidRPr="00C635EA" w:rsidRDefault="00AE2B3D" w:rsidP="005659C3">
            <w:pPr>
              <w:autoSpaceDE w:val="0"/>
              <w:autoSpaceDN w:val="0"/>
              <w:adjustRightInd w:val="0"/>
              <w:rPr>
                <w:rFonts w:ascii="Times New Roman" w:hAnsi="Times New Roman" w:cs="Times New Roman"/>
                <w:b/>
                <w:sz w:val="24"/>
                <w:szCs w:val="24"/>
                <w:lang w:val="kk-KZ"/>
              </w:rPr>
            </w:pPr>
            <w:r w:rsidRPr="00C635EA">
              <w:rPr>
                <w:rFonts w:ascii="Times New Roman" w:hAnsi="Times New Roman" w:cs="Times New Roman"/>
                <w:b/>
                <w:sz w:val="24"/>
                <w:szCs w:val="24"/>
              </w:rPr>
              <w:t>Офис-</w:t>
            </w:r>
            <w:r w:rsidR="00E30628" w:rsidRPr="00C635EA">
              <w:rPr>
                <w:rFonts w:ascii="Times New Roman" w:hAnsi="Times New Roman" w:cs="Times New Roman"/>
                <w:b/>
                <w:sz w:val="24"/>
                <w:szCs w:val="24"/>
                <w:lang w:val="kk-KZ"/>
              </w:rPr>
              <w:t>сағаты</w:t>
            </w:r>
          </w:p>
        </w:tc>
        <w:tc>
          <w:tcPr>
            <w:tcW w:w="2375" w:type="dxa"/>
            <w:gridSpan w:val="3"/>
            <w:vMerge w:val="restart"/>
          </w:tcPr>
          <w:p w:rsidR="00AE2B3D" w:rsidRPr="00C635EA" w:rsidRDefault="00E30628" w:rsidP="00E30628">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lang w:val="kk-KZ"/>
              </w:rPr>
              <w:t>Күн тізбесі бойынша</w:t>
            </w:r>
          </w:p>
        </w:tc>
      </w:tr>
      <w:tr w:rsidR="00AE2B3D" w:rsidRPr="00C635EA" w:rsidTr="00AD2D60">
        <w:tc>
          <w:tcPr>
            <w:tcW w:w="1809" w:type="dxa"/>
            <w:gridSpan w:val="2"/>
          </w:tcPr>
          <w:p w:rsidR="00AE2B3D" w:rsidRPr="00C635EA" w:rsidRDefault="00AE2B3D" w:rsidP="005659C3">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e-mail</w:t>
            </w:r>
          </w:p>
        </w:tc>
        <w:tc>
          <w:tcPr>
            <w:tcW w:w="3969" w:type="dxa"/>
            <w:gridSpan w:val="4"/>
          </w:tcPr>
          <w:p w:rsidR="00AE2B3D" w:rsidRPr="00C635EA" w:rsidRDefault="00756D83" w:rsidP="009C6D20">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mshalekenov</w:t>
            </w:r>
            <w:r w:rsidR="00E30628" w:rsidRPr="00C635EA">
              <w:rPr>
                <w:rFonts w:ascii="Times New Roman" w:hAnsi="Times New Roman" w:cs="Times New Roman"/>
                <w:sz w:val="24"/>
                <w:szCs w:val="24"/>
                <w:lang w:val="en-US"/>
              </w:rPr>
              <w:t>@mail.ru</w:t>
            </w:r>
          </w:p>
        </w:tc>
        <w:tc>
          <w:tcPr>
            <w:tcW w:w="1701" w:type="dxa"/>
            <w:gridSpan w:val="6"/>
            <w:vMerge/>
          </w:tcPr>
          <w:p w:rsidR="00AE2B3D" w:rsidRPr="00C635EA" w:rsidRDefault="00AE2B3D" w:rsidP="005659C3">
            <w:pPr>
              <w:autoSpaceDE w:val="0"/>
              <w:autoSpaceDN w:val="0"/>
              <w:adjustRightInd w:val="0"/>
              <w:rPr>
                <w:rFonts w:ascii="Times New Roman" w:hAnsi="Times New Roman" w:cs="Times New Roman"/>
                <w:b/>
                <w:sz w:val="24"/>
                <w:szCs w:val="24"/>
              </w:rPr>
            </w:pPr>
          </w:p>
        </w:tc>
        <w:tc>
          <w:tcPr>
            <w:tcW w:w="2375" w:type="dxa"/>
            <w:gridSpan w:val="3"/>
            <w:vMerge/>
          </w:tcPr>
          <w:p w:rsidR="00AE2B3D" w:rsidRPr="00C635EA" w:rsidRDefault="00AE2B3D" w:rsidP="005659C3">
            <w:pPr>
              <w:autoSpaceDE w:val="0"/>
              <w:autoSpaceDN w:val="0"/>
              <w:adjustRightInd w:val="0"/>
              <w:jc w:val="center"/>
              <w:rPr>
                <w:rFonts w:ascii="Times New Roman" w:hAnsi="Times New Roman" w:cs="Times New Roman"/>
                <w:sz w:val="24"/>
                <w:szCs w:val="24"/>
              </w:rPr>
            </w:pPr>
          </w:p>
        </w:tc>
      </w:tr>
      <w:tr w:rsidR="00AE2B3D" w:rsidRPr="00C635EA" w:rsidTr="00AD2D60">
        <w:tc>
          <w:tcPr>
            <w:tcW w:w="1809" w:type="dxa"/>
            <w:gridSpan w:val="2"/>
          </w:tcPr>
          <w:p w:rsidR="00AE2B3D" w:rsidRPr="00C635EA" w:rsidRDefault="00E30628" w:rsidP="005659C3">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Телефон</w:t>
            </w:r>
            <w:r w:rsidR="00AE2B3D" w:rsidRPr="00C635EA">
              <w:rPr>
                <w:rFonts w:ascii="Times New Roman" w:hAnsi="Times New Roman" w:cs="Times New Roman"/>
                <w:b/>
                <w:sz w:val="24"/>
                <w:szCs w:val="24"/>
              </w:rPr>
              <w:t xml:space="preserve"> </w:t>
            </w:r>
          </w:p>
        </w:tc>
        <w:tc>
          <w:tcPr>
            <w:tcW w:w="3969" w:type="dxa"/>
            <w:gridSpan w:val="4"/>
          </w:tcPr>
          <w:p w:rsidR="00AE2B3D" w:rsidRPr="00C635EA" w:rsidRDefault="00E30628" w:rsidP="00756D83">
            <w:pPr>
              <w:autoSpaceDE w:val="0"/>
              <w:autoSpaceDN w:val="0"/>
              <w:adjustRightInd w:val="0"/>
              <w:jc w:val="center"/>
              <w:rPr>
                <w:rFonts w:ascii="Times New Roman" w:hAnsi="Times New Roman" w:cs="Times New Roman"/>
                <w:sz w:val="24"/>
                <w:szCs w:val="24"/>
                <w:lang w:val="en-US"/>
              </w:rPr>
            </w:pPr>
            <w:r w:rsidRPr="00C635EA">
              <w:rPr>
                <w:rFonts w:ascii="Times New Roman" w:hAnsi="Times New Roman" w:cs="Times New Roman"/>
                <w:sz w:val="24"/>
                <w:szCs w:val="24"/>
                <w:lang w:val="en-US"/>
              </w:rPr>
              <w:t>8</w:t>
            </w:r>
            <w:r w:rsidR="00BA7974" w:rsidRPr="00C635EA">
              <w:rPr>
                <w:rFonts w:ascii="Times New Roman" w:hAnsi="Times New Roman" w:cs="Times New Roman"/>
                <w:sz w:val="24"/>
                <w:szCs w:val="24"/>
                <w:lang w:val="en-US"/>
              </w:rPr>
              <w:t>70</w:t>
            </w:r>
            <w:r w:rsidR="00756D83">
              <w:rPr>
                <w:rFonts w:ascii="Times New Roman" w:hAnsi="Times New Roman" w:cs="Times New Roman"/>
                <w:sz w:val="24"/>
                <w:szCs w:val="24"/>
                <w:lang w:val="en-US"/>
              </w:rPr>
              <w:t>52493474</w:t>
            </w:r>
          </w:p>
        </w:tc>
        <w:tc>
          <w:tcPr>
            <w:tcW w:w="1701" w:type="dxa"/>
            <w:gridSpan w:val="6"/>
          </w:tcPr>
          <w:p w:rsidR="00AE2B3D" w:rsidRPr="00C635EA" w:rsidRDefault="00AE2B3D" w:rsidP="005659C3">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 xml:space="preserve">Аудитория </w:t>
            </w:r>
          </w:p>
        </w:tc>
        <w:tc>
          <w:tcPr>
            <w:tcW w:w="2375" w:type="dxa"/>
            <w:gridSpan w:val="3"/>
          </w:tcPr>
          <w:p w:rsidR="00AE2B3D" w:rsidRPr="00C635EA" w:rsidRDefault="00AE2B3D" w:rsidP="005659C3">
            <w:pPr>
              <w:autoSpaceDE w:val="0"/>
              <w:autoSpaceDN w:val="0"/>
              <w:adjustRightInd w:val="0"/>
              <w:jc w:val="center"/>
              <w:rPr>
                <w:rFonts w:ascii="Times New Roman" w:hAnsi="Times New Roman" w:cs="Times New Roman"/>
                <w:sz w:val="24"/>
                <w:szCs w:val="24"/>
              </w:rPr>
            </w:pPr>
          </w:p>
        </w:tc>
      </w:tr>
      <w:tr w:rsidR="00AE2B3D" w:rsidRPr="00C635EA" w:rsidTr="00AD2D60">
        <w:tc>
          <w:tcPr>
            <w:tcW w:w="1809" w:type="dxa"/>
            <w:gridSpan w:val="2"/>
          </w:tcPr>
          <w:p w:rsidR="00AE2B3D" w:rsidRPr="00C635EA" w:rsidRDefault="00E30628" w:rsidP="00E30628">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сипаты</w:t>
            </w:r>
          </w:p>
        </w:tc>
        <w:tc>
          <w:tcPr>
            <w:tcW w:w="8045" w:type="dxa"/>
            <w:gridSpan w:val="13"/>
          </w:tcPr>
          <w:p w:rsidR="00AE2B3D" w:rsidRPr="00C635EA" w:rsidRDefault="008E4207" w:rsidP="008E4207">
            <w:pPr>
              <w:autoSpaceDE w:val="0"/>
              <w:autoSpaceDN w:val="0"/>
              <w:adjustRightInd w:val="0"/>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Музей ісі мен ескерткіштерді қорғау саласына мамандар даярлау ісінде білім алушылардың ғылыми танымын қалыптастыруда әлем елдері, соның ішінде Азия музейлерінің қалыптасу тарихы мен ондағы құндылықтар  және </w:t>
            </w:r>
            <w:r w:rsidR="00BA7974" w:rsidRPr="00C635EA">
              <w:rPr>
                <w:rFonts w:ascii="Times New Roman" w:hAnsi="Times New Roman" w:cs="Times New Roman"/>
                <w:sz w:val="24"/>
                <w:szCs w:val="24"/>
                <w:lang w:val="kk-KZ"/>
              </w:rPr>
              <w:t xml:space="preserve"> музейлер жүйесіндегі өзекті мәселелер мен байланыстар</w:t>
            </w:r>
            <w:r w:rsidR="00F06FF1" w:rsidRPr="00C635EA">
              <w:rPr>
                <w:rFonts w:ascii="Times New Roman" w:hAnsi="Times New Roman" w:cs="Times New Roman"/>
                <w:sz w:val="24"/>
                <w:szCs w:val="24"/>
                <w:lang w:val="kk-KZ"/>
              </w:rPr>
              <w:t xml:space="preserve"> қарастыр</w:t>
            </w:r>
            <w:r w:rsidR="00BA7974" w:rsidRPr="00C635EA">
              <w:rPr>
                <w:rFonts w:ascii="Times New Roman" w:hAnsi="Times New Roman" w:cs="Times New Roman"/>
                <w:sz w:val="24"/>
                <w:szCs w:val="24"/>
                <w:lang w:val="kk-KZ"/>
              </w:rPr>
              <w:t>ыл</w:t>
            </w:r>
            <w:r w:rsidR="00F06FF1" w:rsidRPr="00C635EA">
              <w:rPr>
                <w:rFonts w:ascii="Times New Roman" w:hAnsi="Times New Roman" w:cs="Times New Roman"/>
                <w:sz w:val="24"/>
                <w:szCs w:val="24"/>
                <w:lang w:val="kk-KZ"/>
              </w:rPr>
              <w:t xml:space="preserve">ады.  </w:t>
            </w:r>
          </w:p>
        </w:tc>
      </w:tr>
      <w:tr w:rsidR="00AE2B3D" w:rsidRPr="008B7E47" w:rsidTr="00AD2D60">
        <w:tc>
          <w:tcPr>
            <w:tcW w:w="1809" w:type="dxa"/>
            <w:gridSpan w:val="2"/>
          </w:tcPr>
          <w:p w:rsidR="00AE2B3D" w:rsidRPr="00C635EA" w:rsidRDefault="00E30628" w:rsidP="005659C3">
            <w:pPr>
              <w:rPr>
                <w:rFonts w:ascii="Times New Roman" w:hAnsi="Times New Roman" w:cs="Times New Roman"/>
                <w:b/>
                <w:sz w:val="24"/>
                <w:szCs w:val="24"/>
              </w:rPr>
            </w:pPr>
            <w:r w:rsidRPr="00C635EA">
              <w:rPr>
                <w:rStyle w:val="shorttext"/>
                <w:rFonts w:ascii="Times New Roman" w:hAnsi="Times New Roman" w:cs="Times New Roman"/>
                <w:b/>
                <w:sz w:val="24"/>
                <w:szCs w:val="24"/>
                <w:lang w:val="kk-KZ"/>
              </w:rPr>
              <w:t>К</w:t>
            </w:r>
            <w:proofErr w:type="spellStart"/>
            <w:r w:rsidR="00AE2B3D"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тың мақсаты</w:t>
            </w:r>
          </w:p>
          <w:p w:rsidR="00AE2B3D" w:rsidRPr="00C635EA" w:rsidRDefault="00AE2B3D" w:rsidP="005659C3">
            <w:pPr>
              <w:autoSpaceDE w:val="0"/>
              <w:autoSpaceDN w:val="0"/>
              <w:adjustRightInd w:val="0"/>
              <w:rPr>
                <w:rFonts w:ascii="Times New Roman" w:hAnsi="Times New Roman" w:cs="Times New Roman"/>
                <w:b/>
                <w:sz w:val="24"/>
                <w:szCs w:val="24"/>
              </w:rPr>
            </w:pPr>
          </w:p>
        </w:tc>
        <w:tc>
          <w:tcPr>
            <w:tcW w:w="8045" w:type="dxa"/>
            <w:gridSpan w:val="13"/>
          </w:tcPr>
          <w:p w:rsidR="00AE2B3D" w:rsidRPr="00C635EA" w:rsidRDefault="000454B7" w:rsidP="008E4207">
            <w:pPr>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Азия елдері музейлер</w:t>
            </w:r>
            <w:r w:rsidR="008E4207" w:rsidRPr="00C635EA">
              <w:rPr>
                <w:rFonts w:ascii="Times New Roman" w:hAnsi="Times New Roman" w:cs="Times New Roman"/>
                <w:sz w:val="24"/>
                <w:szCs w:val="24"/>
                <w:lang w:val="kk-KZ"/>
              </w:rPr>
              <w:t>інің</w:t>
            </w:r>
            <w:r w:rsidRPr="00C635EA">
              <w:rPr>
                <w:rFonts w:ascii="Times New Roman" w:hAnsi="Times New Roman" w:cs="Times New Roman"/>
                <w:sz w:val="24"/>
                <w:szCs w:val="24"/>
                <w:lang w:val="kk-KZ"/>
              </w:rPr>
              <w:t xml:space="preserve"> тарихы</w:t>
            </w:r>
            <w:r w:rsidR="008E4207" w:rsidRPr="00C635EA">
              <w:rPr>
                <w:rFonts w:ascii="Times New Roman" w:hAnsi="Times New Roman" w:cs="Times New Roman"/>
                <w:sz w:val="24"/>
                <w:szCs w:val="24"/>
                <w:lang w:val="kk-KZ"/>
              </w:rPr>
              <w:t>,</w:t>
            </w:r>
            <w:r w:rsidRPr="00C635EA">
              <w:rPr>
                <w:rFonts w:ascii="Times New Roman" w:hAnsi="Times New Roman" w:cs="Times New Roman"/>
                <w:sz w:val="24"/>
                <w:szCs w:val="24"/>
                <w:lang w:val="kk-KZ"/>
              </w:rPr>
              <w:t xml:space="preserve"> ондағы музейлік экспозиция және көрме ұйымдастыру, музей мекемелерін басқару және маркетингімен, музейлік коллекцияларды сақтау және қорғау ісімен, музейлік коммуникация және экскурсия қызметтерімен жан –жақты танысып,  меңгеру. Сондай –ақ отандық және шетелдік музеология ғылымының алдында тұрған </w:t>
            </w:r>
            <w:r w:rsidR="008E4207" w:rsidRPr="00C635EA">
              <w:rPr>
                <w:rFonts w:ascii="Times New Roman" w:hAnsi="Times New Roman" w:cs="Times New Roman"/>
                <w:sz w:val="24"/>
                <w:szCs w:val="24"/>
                <w:lang w:val="kk-KZ"/>
              </w:rPr>
              <w:t>проблемалық</w:t>
            </w:r>
            <w:r w:rsidRPr="00C635EA">
              <w:rPr>
                <w:rFonts w:ascii="Times New Roman" w:hAnsi="Times New Roman" w:cs="Times New Roman"/>
                <w:sz w:val="24"/>
                <w:szCs w:val="24"/>
                <w:lang w:val="kk-KZ"/>
              </w:rPr>
              <w:t xml:space="preserve"> мәселелер</w:t>
            </w:r>
            <w:r w:rsidR="008E4207" w:rsidRPr="00C635EA">
              <w:rPr>
                <w:rFonts w:ascii="Times New Roman" w:hAnsi="Times New Roman" w:cs="Times New Roman"/>
                <w:sz w:val="24"/>
                <w:szCs w:val="24"/>
                <w:lang w:val="kk-KZ"/>
              </w:rPr>
              <w:t xml:space="preserve"> жөніндегі </w:t>
            </w:r>
            <w:r w:rsidRPr="00C635EA">
              <w:rPr>
                <w:rFonts w:ascii="Times New Roman" w:hAnsi="Times New Roman" w:cs="Times New Roman"/>
                <w:sz w:val="24"/>
                <w:szCs w:val="24"/>
                <w:lang w:val="kk-KZ"/>
              </w:rPr>
              <w:t xml:space="preserve"> </w:t>
            </w:r>
            <w:r w:rsidR="00422AB3" w:rsidRPr="00C635EA">
              <w:rPr>
                <w:rFonts w:ascii="Times New Roman" w:hAnsi="Times New Roman" w:cs="Times New Roman"/>
                <w:sz w:val="24"/>
                <w:szCs w:val="24"/>
                <w:lang w:val="kk-KZ"/>
              </w:rPr>
              <w:t xml:space="preserve">зерттеулерді талдау.  </w:t>
            </w:r>
          </w:p>
        </w:tc>
      </w:tr>
      <w:tr w:rsidR="00AE2B3D" w:rsidRPr="008B7E47" w:rsidTr="00AD2D60">
        <w:tc>
          <w:tcPr>
            <w:tcW w:w="1809" w:type="dxa"/>
            <w:gridSpan w:val="2"/>
          </w:tcPr>
          <w:p w:rsidR="00AE2B3D" w:rsidRPr="00C635EA" w:rsidRDefault="00E30628" w:rsidP="00E30628">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Оқыту нәтижелері</w:t>
            </w:r>
          </w:p>
        </w:tc>
        <w:tc>
          <w:tcPr>
            <w:tcW w:w="8045" w:type="dxa"/>
            <w:gridSpan w:val="13"/>
          </w:tcPr>
          <w:p w:rsidR="00FC544B" w:rsidRPr="00C635EA" w:rsidRDefault="005D4DA6" w:rsidP="00C44A8A">
            <w:pPr>
              <w:spacing w:line="264"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1.</w:t>
            </w:r>
            <w:r w:rsidR="000454B7" w:rsidRPr="00C635EA">
              <w:rPr>
                <w:rFonts w:ascii="Times New Roman" w:hAnsi="Times New Roman" w:cs="Times New Roman"/>
                <w:sz w:val="24"/>
                <w:szCs w:val="24"/>
                <w:lang w:val="kk-KZ"/>
              </w:rPr>
              <w:t>Азия елдері музейлер</w:t>
            </w:r>
            <w:r w:rsidRPr="00C635EA">
              <w:rPr>
                <w:rFonts w:ascii="Times New Roman" w:hAnsi="Times New Roman" w:cs="Times New Roman"/>
                <w:sz w:val="24"/>
                <w:szCs w:val="24"/>
                <w:lang w:val="kk-KZ"/>
              </w:rPr>
              <w:t>інің</w:t>
            </w:r>
            <w:r w:rsidR="000454B7" w:rsidRPr="00C635EA">
              <w:rPr>
                <w:rFonts w:ascii="Times New Roman" w:hAnsi="Times New Roman" w:cs="Times New Roman"/>
                <w:sz w:val="24"/>
                <w:szCs w:val="24"/>
                <w:lang w:val="kk-KZ"/>
              </w:rPr>
              <w:t xml:space="preserve"> </w:t>
            </w:r>
            <w:r w:rsidR="008E4207" w:rsidRPr="00C635EA">
              <w:rPr>
                <w:rFonts w:ascii="Times New Roman" w:hAnsi="Times New Roman" w:cs="Times New Roman"/>
                <w:sz w:val="24"/>
                <w:szCs w:val="24"/>
                <w:lang w:val="kk-KZ"/>
              </w:rPr>
              <w:t xml:space="preserve">қалыптасу </w:t>
            </w:r>
            <w:r w:rsidR="000454B7" w:rsidRPr="00C635EA">
              <w:rPr>
                <w:rFonts w:ascii="Times New Roman" w:hAnsi="Times New Roman" w:cs="Times New Roman"/>
                <w:sz w:val="24"/>
                <w:szCs w:val="24"/>
                <w:lang w:val="kk-KZ"/>
              </w:rPr>
              <w:t>тарихы</w:t>
            </w:r>
            <w:r w:rsidR="008E4207" w:rsidRPr="00C635EA">
              <w:rPr>
                <w:rFonts w:ascii="Times New Roman" w:hAnsi="Times New Roman" w:cs="Times New Roman"/>
                <w:sz w:val="24"/>
                <w:szCs w:val="24"/>
                <w:lang w:val="kk-KZ"/>
              </w:rPr>
              <w:t xml:space="preserve"> мен </w:t>
            </w:r>
            <w:r w:rsidR="000454B7" w:rsidRPr="00C635EA">
              <w:rPr>
                <w:rFonts w:ascii="Times New Roman" w:hAnsi="Times New Roman" w:cs="Times New Roman"/>
                <w:sz w:val="24"/>
                <w:szCs w:val="24"/>
                <w:lang w:val="kk-KZ"/>
              </w:rPr>
              <w:t xml:space="preserve"> ондағы музейлік экспозиция және көрме ұйымдастыру</w:t>
            </w:r>
            <w:r w:rsidR="00FC544B" w:rsidRPr="00C635EA">
              <w:rPr>
                <w:rFonts w:ascii="Times New Roman" w:hAnsi="Times New Roman" w:cs="Times New Roman"/>
                <w:sz w:val="24"/>
                <w:szCs w:val="24"/>
                <w:lang w:val="kk-KZ"/>
              </w:rPr>
              <w:t xml:space="preserve"> жұмыстары туралы мәселелерге талдау жасалады;</w:t>
            </w:r>
          </w:p>
          <w:p w:rsidR="005D4DA6" w:rsidRPr="00C635EA" w:rsidRDefault="00422AB3" w:rsidP="005D4DA6">
            <w:pPr>
              <w:spacing w:line="264"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  </w:t>
            </w:r>
            <w:r w:rsidR="005D4DA6" w:rsidRPr="00C635EA">
              <w:rPr>
                <w:rFonts w:ascii="Times New Roman" w:hAnsi="Times New Roman" w:cs="Times New Roman"/>
                <w:sz w:val="24"/>
                <w:szCs w:val="24"/>
                <w:lang w:val="kk-KZ"/>
              </w:rPr>
              <w:t>2.Азия музейлері мен</w:t>
            </w:r>
            <w:r w:rsidR="00FC544B" w:rsidRPr="00C635EA">
              <w:rPr>
                <w:rFonts w:ascii="Times New Roman" w:hAnsi="Times New Roman" w:cs="Times New Roman"/>
                <w:sz w:val="24"/>
                <w:szCs w:val="24"/>
                <w:lang w:val="kk-KZ"/>
              </w:rPr>
              <w:t xml:space="preserve"> музей мекемелерін басқару  ерекшеліктері туралы  жазылған зерттеулер жүйеленіп, талданады;</w:t>
            </w:r>
          </w:p>
          <w:p w:rsidR="00FC544B" w:rsidRPr="00C635EA" w:rsidRDefault="005D4DA6" w:rsidP="00C44A8A">
            <w:pPr>
              <w:spacing w:line="264"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3.Отандық және шетелдік музеология ғылымының алдында тұрған негізгі мәселелерге байланысты музейдің  методологиялық принциптері мен музейлік мекемелерді басқару әдістеріне </w:t>
            </w:r>
            <w:r w:rsidR="00422AB3" w:rsidRPr="00C635EA">
              <w:rPr>
                <w:rFonts w:ascii="Times New Roman" w:hAnsi="Times New Roman" w:cs="Times New Roman"/>
                <w:sz w:val="24"/>
                <w:szCs w:val="24"/>
                <w:lang w:val="kk-KZ"/>
              </w:rPr>
              <w:t xml:space="preserve"> </w:t>
            </w:r>
            <w:r w:rsidR="00FC544B" w:rsidRPr="00C635EA">
              <w:rPr>
                <w:rFonts w:ascii="Times New Roman" w:hAnsi="Times New Roman" w:cs="Times New Roman"/>
                <w:sz w:val="24"/>
                <w:szCs w:val="24"/>
                <w:lang w:val="kk-KZ"/>
              </w:rPr>
              <w:t>с</w:t>
            </w:r>
            <w:r w:rsidR="00422AB3" w:rsidRPr="00C635EA">
              <w:rPr>
                <w:rFonts w:ascii="Times New Roman" w:hAnsi="Times New Roman" w:cs="Times New Roman"/>
                <w:sz w:val="24"/>
                <w:szCs w:val="24"/>
                <w:lang w:val="kk-KZ"/>
              </w:rPr>
              <w:t>араптама жүргіз</w:t>
            </w:r>
            <w:r w:rsidR="008E2CDA" w:rsidRPr="00C635EA">
              <w:rPr>
                <w:rFonts w:ascii="Times New Roman" w:hAnsi="Times New Roman" w:cs="Times New Roman"/>
                <w:sz w:val="24"/>
                <w:szCs w:val="24"/>
                <w:lang w:val="kk-KZ"/>
              </w:rPr>
              <w:t>у дағдыларын менгеру</w:t>
            </w:r>
            <w:r w:rsidR="00FC544B" w:rsidRPr="00C635EA">
              <w:rPr>
                <w:rFonts w:ascii="Times New Roman" w:hAnsi="Times New Roman" w:cs="Times New Roman"/>
                <w:sz w:val="24"/>
                <w:szCs w:val="24"/>
                <w:lang w:val="kk-KZ"/>
              </w:rPr>
              <w:t>;</w:t>
            </w:r>
          </w:p>
          <w:p w:rsidR="00FC544B" w:rsidRPr="00C635EA" w:rsidRDefault="00FC544B" w:rsidP="00FC544B">
            <w:pPr>
              <w:pStyle w:val="21"/>
              <w:tabs>
                <w:tab w:val="left" w:pos="142"/>
              </w:tabs>
              <w:ind w:firstLine="0"/>
              <w:rPr>
                <w:szCs w:val="24"/>
                <w:lang w:val="kk-KZ"/>
              </w:rPr>
            </w:pPr>
            <w:r w:rsidRPr="00C635EA">
              <w:rPr>
                <w:szCs w:val="24"/>
                <w:lang w:val="kk-KZ"/>
              </w:rPr>
              <w:t>4. Білім алушылардың ғылыми танымын қалыптастыруда әлем елдері құндылықтарын оқыта отырып жан –жақты  сараптама жасау;</w:t>
            </w:r>
          </w:p>
          <w:p w:rsidR="00FC544B" w:rsidRPr="00C635EA" w:rsidRDefault="00FC544B" w:rsidP="00FC544B">
            <w:pPr>
              <w:pStyle w:val="21"/>
              <w:tabs>
                <w:tab w:val="left" w:pos="142"/>
              </w:tabs>
              <w:ind w:firstLine="0"/>
              <w:rPr>
                <w:kern w:val="0"/>
                <w:szCs w:val="24"/>
                <w:lang w:val="kk-KZ"/>
              </w:rPr>
            </w:pPr>
            <w:r w:rsidRPr="00C635EA">
              <w:rPr>
                <w:szCs w:val="24"/>
                <w:lang w:val="kk-KZ"/>
              </w:rPr>
              <w:t>5.</w:t>
            </w:r>
            <w:r w:rsidR="00CA5962" w:rsidRPr="00C635EA">
              <w:rPr>
                <w:szCs w:val="24"/>
                <w:lang w:val="kk-KZ"/>
              </w:rPr>
              <w:t xml:space="preserve"> Музей қорларының ғылыми жинақтау принциптері туралы  білім беру</w:t>
            </w:r>
          </w:p>
          <w:p w:rsidR="00A52130" w:rsidRPr="00C635EA" w:rsidRDefault="00481BCE" w:rsidP="00481BCE">
            <w:pPr>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6. Музей қорлары мен </w:t>
            </w:r>
            <w:r w:rsidR="00A52130" w:rsidRPr="00C635EA">
              <w:rPr>
                <w:rFonts w:ascii="Times New Roman" w:hAnsi="Times New Roman" w:cs="Times New Roman"/>
                <w:sz w:val="24"/>
                <w:szCs w:val="24"/>
                <w:lang w:val="kk-KZ"/>
              </w:rPr>
              <w:t xml:space="preserve">ондағы </w:t>
            </w:r>
            <w:r w:rsidRPr="00C635EA">
              <w:rPr>
                <w:rFonts w:ascii="Times New Roman" w:hAnsi="Times New Roman" w:cs="Times New Roman"/>
                <w:sz w:val="24"/>
                <w:szCs w:val="24"/>
                <w:lang w:val="kk-KZ"/>
              </w:rPr>
              <w:t>коллекция</w:t>
            </w:r>
            <w:r w:rsidR="00A52130" w:rsidRPr="00C635EA">
              <w:rPr>
                <w:rFonts w:ascii="Times New Roman" w:hAnsi="Times New Roman" w:cs="Times New Roman"/>
                <w:sz w:val="24"/>
                <w:szCs w:val="24"/>
                <w:lang w:val="kk-KZ"/>
              </w:rPr>
              <w:t>лардың</w:t>
            </w:r>
            <w:r w:rsidRPr="00C635EA">
              <w:rPr>
                <w:rFonts w:ascii="Times New Roman" w:hAnsi="Times New Roman" w:cs="Times New Roman"/>
                <w:sz w:val="24"/>
                <w:szCs w:val="24"/>
                <w:lang w:val="kk-KZ"/>
              </w:rPr>
              <w:t xml:space="preserve"> қалыптасу процестерін </w:t>
            </w:r>
            <w:r w:rsidR="00A52130" w:rsidRPr="00C635EA">
              <w:rPr>
                <w:rFonts w:ascii="Times New Roman" w:hAnsi="Times New Roman" w:cs="Times New Roman"/>
                <w:sz w:val="24"/>
                <w:szCs w:val="24"/>
                <w:lang w:val="kk-KZ"/>
              </w:rPr>
              <w:t>меңгеру</w:t>
            </w:r>
            <w:r w:rsidRPr="00C635EA">
              <w:rPr>
                <w:rFonts w:ascii="Times New Roman" w:hAnsi="Times New Roman" w:cs="Times New Roman"/>
                <w:sz w:val="24"/>
                <w:szCs w:val="24"/>
                <w:lang w:val="kk-KZ"/>
              </w:rPr>
              <w:t xml:space="preserve">, </w:t>
            </w:r>
          </w:p>
          <w:p w:rsidR="00A52130" w:rsidRPr="00C635EA" w:rsidRDefault="00A52130" w:rsidP="00A52130">
            <w:pPr>
              <w:spacing w:line="264"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7. Азия музейлерінің бүгінгі </w:t>
            </w:r>
            <w:r w:rsidR="00481BCE" w:rsidRPr="00C635EA">
              <w:rPr>
                <w:rFonts w:ascii="Times New Roman" w:hAnsi="Times New Roman" w:cs="Times New Roman"/>
                <w:sz w:val="24"/>
                <w:szCs w:val="24"/>
                <w:lang w:val="kk-KZ"/>
              </w:rPr>
              <w:t>қызметтерін</w:t>
            </w:r>
            <w:r w:rsidRPr="00C635EA">
              <w:rPr>
                <w:rFonts w:ascii="Times New Roman" w:hAnsi="Times New Roman" w:cs="Times New Roman"/>
                <w:sz w:val="24"/>
                <w:szCs w:val="24"/>
                <w:lang w:val="kk-KZ"/>
              </w:rPr>
              <w:t xml:space="preserve"> меңгере отырып, салыстырмалы түрде талдау жасауға және сараптама жүргізуді  үйренеді.</w:t>
            </w:r>
          </w:p>
          <w:p w:rsidR="00AE2B3D" w:rsidRPr="00C635EA" w:rsidRDefault="00A52130" w:rsidP="00A52130">
            <w:pPr>
              <w:jc w:val="both"/>
              <w:rPr>
                <w:rFonts w:ascii="Times New Roman" w:hAnsi="Times New Roman" w:cs="Times New Roman"/>
                <w:b/>
                <w:sz w:val="24"/>
                <w:szCs w:val="24"/>
                <w:lang w:val="kk-KZ"/>
              </w:rPr>
            </w:pPr>
            <w:r w:rsidRPr="00C635EA">
              <w:rPr>
                <w:rFonts w:ascii="Times New Roman" w:hAnsi="Times New Roman" w:cs="Times New Roman"/>
                <w:sz w:val="24"/>
                <w:szCs w:val="24"/>
                <w:lang w:val="kk-KZ"/>
              </w:rPr>
              <w:t xml:space="preserve">8. Азия музейлері мен </w:t>
            </w:r>
            <w:r w:rsidR="00422AB3" w:rsidRPr="00C635EA">
              <w:rPr>
                <w:rFonts w:ascii="Times New Roman" w:hAnsi="Times New Roman" w:cs="Times New Roman"/>
                <w:sz w:val="24"/>
                <w:szCs w:val="24"/>
                <w:lang w:val="kk-KZ"/>
              </w:rPr>
              <w:t>ҚР</w:t>
            </w:r>
            <w:r w:rsidRPr="00C635EA">
              <w:rPr>
                <w:rFonts w:ascii="Times New Roman" w:hAnsi="Times New Roman" w:cs="Times New Roman"/>
                <w:sz w:val="24"/>
                <w:szCs w:val="24"/>
                <w:lang w:val="kk-KZ"/>
              </w:rPr>
              <w:t xml:space="preserve"> музейлері арасындағы мәдени ынтымақтастық пен  қатынастар </w:t>
            </w:r>
            <w:r w:rsidR="00C44A8A" w:rsidRPr="00C635EA">
              <w:rPr>
                <w:rFonts w:ascii="Times New Roman" w:hAnsi="Times New Roman" w:cs="Times New Roman"/>
                <w:sz w:val="24"/>
                <w:szCs w:val="24"/>
                <w:lang w:val="kk-KZ"/>
              </w:rPr>
              <w:t>мәселелер жөніндегі пікірлер зерделенеді.</w:t>
            </w:r>
          </w:p>
        </w:tc>
      </w:tr>
      <w:tr w:rsidR="00AE2B3D" w:rsidRPr="008B7E47" w:rsidTr="00AD2D60">
        <w:tc>
          <w:tcPr>
            <w:tcW w:w="1809" w:type="dxa"/>
            <w:gridSpan w:val="2"/>
          </w:tcPr>
          <w:p w:rsidR="00AE2B3D" w:rsidRPr="00C635EA" w:rsidRDefault="00E30628" w:rsidP="00E30628">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Әдебиеттер және ресурстар</w:t>
            </w:r>
          </w:p>
        </w:tc>
        <w:tc>
          <w:tcPr>
            <w:tcW w:w="8045" w:type="dxa"/>
            <w:gridSpan w:val="13"/>
          </w:tcPr>
          <w:p w:rsidR="00E32F46" w:rsidRPr="00C635EA" w:rsidRDefault="00361DC0" w:rsidP="00E32F46">
            <w:pPr>
              <w:jc w:val="both"/>
              <w:rPr>
                <w:rFonts w:ascii="Times New Roman" w:hAnsi="Times New Roman" w:cs="Times New Roman"/>
                <w:sz w:val="24"/>
                <w:szCs w:val="24"/>
                <w:lang w:val="kk-KZ"/>
              </w:rPr>
            </w:pPr>
            <w:proofErr w:type="spellStart"/>
            <w:r w:rsidRPr="00C635EA">
              <w:rPr>
                <w:rFonts w:ascii="Times New Roman" w:hAnsi="Times New Roman" w:cs="Times New Roman"/>
                <w:sz w:val="24"/>
                <w:szCs w:val="24"/>
              </w:rPr>
              <w:t>Шулепова</w:t>
            </w:r>
            <w:proofErr w:type="spellEnd"/>
            <w:r w:rsidRPr="00C635EA">
              <w:rPr>
                <w:rFonts w:ascii="Times New Roman" w:hAnsi="Times New Roman" w:cs="Times New Roman"/>
                <w:sz w:val="24"/>
                <w:szCs w:val="24"/>
              </w:rPr>
              <w:t xml:space="preserve"> Э.А. Основы музееведения</w:t>
            </w:r>
            <w:r w:rsidRPr="00C635EA">
              <w:rPr>
                <w:rFonts w:ascii="Times New Roman" w:hAnsi="Times New Roman" w:cs="Times New Roman"/>
                <w:sz w:val="24"/>
                <w:szCs w:val="24"/>
                <w:lang w:val="kk-KZ"/>
              </w:rPr>
              <w:t xml:space="preserve">.  - Москва., 2005., - С.246. Мазный Н.В., Поляков Т.П., Шулепова Э.А. Музейная выставка: история, проблемы, перспективы. – Москва., 1997.-С.198.,  </w:t>
            </w:r>
            <w:r w:rsidR="00D03166" w:rsidRPr="00C635EA">
              <w:rPr>
                <w:rFonts w:ascii="Times New Roman" w:hAnsi="Times New Roman" w:cs="Times New Roman"/>
                <w:sz w:val="24"/>
                <w:szCs w:val="24"/>
              </w:rPr>
              <w:t>Юренева Т.Ю. Музееведение: Учебник для высшей</w:t>
            </w:r>
            <w:r w:rsidR="00D03166" w:rsidRPr="00C635EA">
              <w:rPr>
                <w:rFonts w:ascii="Times New Roman" w:hAnsi="Times New Roman" w:cs="Times New Roman"/>
                <w:sz w:val="24"/>
                <w:szCs w:val="24"/>
                <w:lang w:val="kk-KZ"/>
              </w:rPr>
              <w:t xml:space="preserve"> </w:t>
            </w:r>
            <w:r w:rsidR="00D03166" w:rsidRPr="00C635EA">
              <w:rPr>
                <w:rFonts w:ascii="Times New Roman" w:hAnsi="Times New Roman" w:cs="Times New Roman"/>
                <w:sz w:val="24"/>
                <w:szCs w:val="24"/>
              </w:rPr>
              <w:t>школы. – М., 2003.</w:t>
            </w:r>
            <w:r w:rsidR="00D03166" w:rsidRPr="00C635EA">
              <w:rPr>
                <w:rFonts w:ascii="Times New Roman" w:eastAsia="Times New Roman" w:hAnsi="Times New Roman" w:cs="Times New Roman"/>
                <w:noProof/>
                <w:sz w:val="24"/>
                <w:szCs w:val="24"/>
              </w:rPr>
              <w:t xml:space="preserve"> </w:t>
            </w:r>
            <w:r w:rsidR="00D03166" w:rsidRPr="00C635EA">
              <w:rPr>
                <w:rFonts w:ascii="Times New Roman" w:eastAsia="Times New Roman" w:hAnsi="Times New Roman" w:cs="Times New Roman"/>
                <w:noProof/>
                <w:sz w:val="24"/>
                <w:szCs w:val="24"/>
                <w:lang w:val="kk-KZ"/>
              </w:rPr>
              <w:t xml:space="preserve">- </w:t>
            </w:r>
            <w:r w:rsidR="00D03166" w:rsidRPr="00C635EA">
              <w:rPr>
                <w:rFonts w:ascii="Times New Roman" w:eastAsia="Times New Roman" w:hAnsi="Times New Roman" w:cs="Times New Roman"/>
                <w:noProof/>
                <w:sz w:val="24"/>
                <w:szCs w:val="24"/>
              </w:rPr>
              <w:t>С. 353.</w:t>
            </w:r>
            <w:r w:rsidRPr="00C635EA">
              <w:rPr>
                <w:rFonts w:ascii="Times New Roman" w:hAnsi="Times New Roman" w:cs="Times New Roman"/>
                <w:sz w:val="24"/>
                <w:szCs w:val="24"/>
              </w:rPr>
              <w:t>.</w:t>
            </w:r>
            <w:r w:rsidRPr="00C635EA">
              <w:rPr>
                <w:rFonts w:ascii="Times New Roman" w:hAnsi="Times New Roman" w:cs="Times New Roman"/>
                <w:sz w:val="24"/>
                <w:szCs w:val="24"/>
                <w:lang w:val="kk-KZ"/>
              </w:rPr>
              <w:t>,Вяткин А.Р. Сокровища Музей императорского дворца (Гугун)</w:t>
            </w:r>
            <w:proofErr w:type="gramStart"/>
            <w:r w:rsidRPr="00C635EA">
              <w:rPr>
                <w:rFonts w:ascii="Times New Roman" w:hAnsi="Times New Roman" w:cs="Times New Roman"/>
                <w:sz w:val="24"/>
                <w:szCs w:val="24"/>
                <w:lang w:val="kk-KZ"/>
              </w:rPr>
              <w:t>.М</w:t>
            </w:r>
            <w:proofErr w:type="gramEnd"/>
            <w:r w:rsidRPr="00C635EA">
              <w:rPr>
                <w:rFonts w:ascii="Times New Roman" w:hAnsi="Times New Roman" w:cs="Times New Roman"/>
                <w:sz w:val="24"/>
                <w:szCs w:val="24"/>
                <w:lang w:val="kk-KZ"/>
              </w:rPr>
              <w:t>осква: Издательство: Наталис, 2007., – С.175.</w:t>
            </w:r>
            <w:r w:rsidRPr="00C635EA">
              <w:rPr>
                <w:rFonts w:ascii="Times New Roman" w:hAnsi="Times New Roman" w:cs="Times New Roman"/>
                <w:b/>
                <w:bCs/>
                <w:sz w:val="24"/>
                <w:szCs w:val="24"/>
              </w:rPr>
              <w:t xml:space="preserve"> </w:t>
            </w:r>
            <w:r w:rsidR="00E32F46" w:rsidRPr="00C635EA">
              <w:rPr>
                <w:rFonts w:ascii="Times New Roman" w:hAnsi="Times New Roman" w:cs="Times New Roman"/>
                <w:bCs/>
                <w:sz w:val="24"/>
                <w:szCs w:val="24"/>
                <w:lang w:val="kk-KZ"/>
              </w:rPr>
              <w:t>Картаева Т.Е.</w:t>
            </w:r>
            <w:r w:rsidR="00E32F46" w:rsidRPr="00C635EA">
              <w:rPr>
                <w:rFonts w:ascii="Times New Roman" w:hAnsi="Times New Roman" w:cs="Times New Roman"/>
                <w:b/>
                <w:bCs/>
                <w:sz w:val="24"/>
                <w:szCs w:val="24"/>
                <w:lang w:val="kk-KZ"/>
              </w:rPr>
              <w:t xml:space="preserve"> </w:t>
            </w:r>
            <w:proofErr w:type="spellStart"/>
            <w:r w:rsidR="00E32F46" w:rsidRPr="00C635EA">
              <w:rPr>
                <w:rFonts w:ascii="Times New Roman" w:hAnsi="Times New Roman" w:cs="Times New Roman"/>
                <w:sz w:val="24"/>
                <w:szCs w:val="24"/>
              </w:rPr>
              <w:t>Әлемдік</w:t>
            </w:r>
            <w:proofErr w:type="spellEnd"/>
            <w:r w:rsidR="00E32F46" w:rsidRPr="00C635EA">
              <w:rPr>
                <w:rFonts w:ascii="Times New Roman" w:hAnsi="Times New Roman" w:cs="Times New Roman"/>
                <w:sz w:val="24"/>
                <w:szCs w:val="24"/>
              </w:rPr>
              <w:t xml:space="preserve">  </w:t>
            </w:r>
            <w:proofErr w:type="spellStart"/>
            <w:r w:rsidR="00E32F46" w:rsidRPr="00C635EA">
              <w:rPr>
                <w:rFonts w:ascii="Times New Roman" w:hAnsi="Times New Roman" w:cs="Times New Roman"/>
                <w:sz w:val="24"/>
                <w:szCs w:val="24"/>
              </w:rPr>
              <w:t>музейлер</w:t>
            </w:r>
            <w:proofErr w:type="spellEnd"/>
            <w:r w:rsidR="00E32F46" w:rsidRPr="00C635EA">
              <w:rPr>
                <w:rFonts w:ascii="Times New Roman" w:hAnsi="Times New Roman" w:cs="Times New Roman"/>
                <w:sz w:val="24"/>
                <w:szCs w:val="24"/>
              </w:rPr>
              <w:t xml:space="preserve"> </w:t>
            </w:r>
            <w:proofErr w:type="spellStart"/>
            <w:r w:rsidR="00E32F46" w:rsidRPr="00C635EA">
              <w:rPr>
                <w:rFonts w:ascii="Times New Roman" w:hAnsi="Times New Roman" w:cs="Times New Roman"/>
                <w:sz w:val="24"/>
                <w:szCs w:val="24"/>
              </w:rPr>
              <w:t>кеңістігіндегі</w:t>
            </w:r>
            <w:proofErr w:type="spellEnd"/>
            <w:r w:rsidR="00E32F46" w:rsidRPr="00C635EA">
              <w:rPr>
                <w:rFonts w:ascii="Times New Roman" w:hAnsi="Times New Roman" w:cs="Times New Roman"/>
                <w:sz w:val="24"/>
                <w:szCs w:val="24"/>
              </w:rPr>
              <w:t xml:space="preserve"> </w:t>
            </w:r>
            <w:proofErr w:type="spellStart"/>
            <w:r w:rsidR="00E32F46" w:rsidRPr="00C635EA">
              <w:rPr>
                <w:rFonts w:ascii="Times New Roman" w:hAnsi="Times New Roman" w:cs="Times New Roman"/>
                <w:sz w:val="24"/>
                <w:szCs w:val="24"/>
              </w:rPr>
              <w:t>қазіргі</w:t>
            </w:r>
            <w:proofErr w:type="spellEnd"/>
            <w:r w:rsidR="00E32F46" w:rsidRPr="00C635EA">
              <w:rPr>
                <w:rFonts w:ascii="Times New Roman" w:hAnsi="Times New Roman" w:cs="Times New Roman"/>
                <w:sz w:val="24"/>
                <w:szCs w:val="24"/>
              </w:rPr>
              <w:t xml:space="preserve"> </w:t>
            </w:r>
            <w:proofErr w:type="spellStart"/>
            <w:r w:rsidR="00E32F46" w:rsidRPr="00C635EA">
              <w:rPr>
                <w:rFonts w:ascii="Times New Roman" w:hAnsi="Times New Roman" w:cs="Times New Roman"/>
                <w:sz w:val="24"/>
                <w:szCs w:val="24"/>
              </w:rPr>
              <w:t>мәселелер</w:t>
            </w:r>
            <w:proofErr w:type="spellEnd"/>
            <w:r w:rsidR="00E32F46" w:rsidRPr="00C635EA">
              <w:rPr>
                <w:rFonts w:ascii="Times New Roman" w:hAnsi="Times New Roman" w:cs="Times New Roman"/>
                <w:sz w:val="24"/>
                <w:szCs w:val="24"/>
              </w:rPr>
              <w:t xml:space="preserve">. Оқу құралы. </w:t>
            </w:r>
            <w:proofErr w:type="gramStart"/>
            <w:r w:rsidR="00E32F46" w:rsidRPr="00C635EA">
              <w:rPr>
                <w:rFonts w:ascii="Times New Roman" w:hAnsi="Times New Roman" w:cs="Times New Roman"/>
                <w:sz w:val="24"/>
                <w:szCs w:val="24"/>
              </w:rPr>
              <w:t>-А</w:t>
            </w:r>
            <w:proofErr w:type="gramEnd"/>
            <w:r w:rsidR="00E32F46" w:rsidRPr="00C635EA">
              <w:rPr>
                <w:rFonts w:ascii="Times New Roman" w:hAnsi="Times New Roman" w:cs="Times New Roman"/>
                <w:sz w:val="24"/>
                <w:szCs w:val="24"/>
              </w:rPr>
              <w:t>лматы «</w:t>
            </w:r>
            <w:proofErr w:type="spellStart"/>
            <w:r w:rsidR="00E32F46" w:rsidRPr="00C635EA">
              <w:rPr>
                <w:rFonts w:ascii="Times New Roman" w:hAnsi="Times New Roman" w:cs="Times New Roman"/>
                <w:sz w:val="24"/>
                <w:szCs w:val="24"/>
              </w:rPr>
              <w:t>Қазақ</w:t>
            </w:r>
            <w:proofErr w:type="spellEnd"/>
            <w:r w:rsidR="00E32F46" w:rsidRPr="00C635EA">
              <w:rPr>
                <w:rFonts w:ascii="Times New Roman" w:hAnsi="Times New Roman" w:cs="Times New Roman"/>
                <w:sz w:val="24"/>
                <w:szCs w:val="24"/>
              </w:rPr>
              <w:t xml:space="preserve"> </w:t>
            </w:r>
            <w:proofErr w:type="spellStart"/>
            <w:r w:rsidR="00E32F46" w:rsidRPr="00C635EA">
              <w:rPr>
                <w:rFonts w:ascii="Times New Roman" w:hAnsi="Times New Roman" w:cs="Times New Roman"/>
                <w:sz w:val="24"/>
                <w:szCs w:val="24"/>
              </w:rPr>
              <w:t>университеті</w:t>
            </w:r>
            <w:proofErr w:type="spellEnd"/>
            <w:r w:rsidR="00E32F46" w:rsidRPr="00C635EA">
              <w:rPr>
                <w:rFonts w:ascii="Times New Roman" w:hAnsi="Times New Roman" w:cs="Times New Roman"/>
                <w:sz w:val="24"/>
                <w:szCs w:val="24"/>
              </w:rPr>
              <w:t>», 2013</w:t>
            </w:r>
            <w:r w:rsidR="00E32F46" w:rsidRPr="00C635EA">
              <w:rPr>
                <w:rFonts w:ascii="Times New Roman" w:hAnsi="Times New Roman" w:cs="Times New Roman"/>
                <w:sz w:val="24"/>
                <w:szCs w:val="24"/>
                <w:lang w:val="kk-KZ"/>
              </w:rPr>
              <w:t xml:space="preserve">. </w:t>
            </w:r>
            <w:r w:rsidR="00E32F46" w:rsidRPr="00C635EA">
              <w:rPr>
                <w:rFonts w:ascii="Times New Roman" w:hAnsi="Times New Roman" w:cs="Times New Roman"/>
                <w:sz w:val="24"/>
                <w:szCs w:val="24"/>
              </w:rPr>
              <w:t>-150б</w:t>
            </w:r>
            <w:r w:rsidR="00E32F46" w:rsidRPr="00C635EA">
              <w:rPr>
                <w:rFonts w:ascii="Times New Roman" w:hAnsi="Times New Roman" w:cs="Times New Roman"/>
                <w:sz w:val="24"/>
                <w:szCs w:val="24"/>
                <w:lang w:val="kk-KZ"/>
              </w:rPr>
              <w:t>. Мұстапаева Д.Ө. Қазақстандағы музей ісінің тарихы.Оқу құралы.– Түркістан: Тұран баспасы, –2011., – 200 б.т.б.</w:t>
            </w:r>
          </w:p>
          <w:p w:rsidR="00AE2B3D" w:rsidRPr="00C635EA" w:rsidRDefault="00E32F46" w:rsidP="00E32F46">
            <w:pPr>
              <w:widowControl w:val="0"/>
              <w:shd w:val="clear" w:color="auto" w:fill="FFFFFF"/>
              <w:tabs>
                <w:tab w:val="left" w:pos="-5940"/>
                <w:tab w:val="left" w:pos="-1980"/>
                <w:tab w:val="left" w:pos="360"/>
                <w:tab w:val="left" w:pos="1080"/>
              </w:tabs>
              <w:autoSpaceDE w:val="0"/>
              <w:autoSpaceDN w:val="0"/>
              <w:adjustRightInd w:val="0"/>
              <w:jc w:val="both"/>
              <w:rPr>
                <w:rFonts w:ascii="Times New Roman" w:hAnsi="Times New Roman" w:cs="Times New Roman"/>
                <w:sz w:val="24"/>
                <w:szCs w:val="24"/>
                <w:lang w:val="kk-KZ"/>
              </w:rPr>
            </w:pPr>
            <w:r w:rsidRPr="00C635EA">
              <w:rPr>
                <w:b/>
                <w:bCs/>
                <w:sz w:val="24"/>
                <w:szCs w:val="24"/>
                <w:lang w:val="kk-KZ"/>
              </w:rPr>
              <w:lastRenderedPageBreak/>
              <w:t xml:space="preserve"> </w:t>
            </w:r>
            <w:r w:rsidR="00B30CDE" w:rsidRPr="00C635EA">
              <w:rPr>
                <w:rStyle w:val="shorttext"/>
                <w:rFonts w:ascii="Times New Roman" w:hAnsi="Times New Roman" w:cs="Times New Roman"/>
                <w:b/>
                <w:sz w:val="24"/>
                <w:szCs w:val="24"/>
                <w:lang w:val="kk-KZ"/>
              </w:rPr>
              <w:t>О</w:t>
            </w:r>
            <w:r w:rsidR="00AE2B3D" w:rsidRPr="00C635EA">
              <w:rPr>
                <w:rStyle w:val="shorttext"/>
                <w:rFonts w:ascii="Times New Roman" w:hAnsi="Times New Roman" w:cs="Times New Roman"/>
                <w:b/>
                <w:sz w:val="24"/>
                <w:szCs w:val="24"/>
                <w:lang w:val="kk-KZ"/>
              </w:rPr>
              <w:t>нлайн</w:t>
            </w:r>
            <w:r w:rsidR="00B30CDE" w:rsidRPr="00C635EA">
              <w:rPr>
                <w:rStyle w:val="shorttext"/>
                <w:rFonts w:ascii="Times New Roman" w:hAnsi="Times New Roman" w:cs="Times New Roman"/>
                <w:b/>
                <w:sz w:val="24"/>
                <w:szCs w:val="24"/>
                <w:lang w:val="kk-KZ"/>
              </w:rPr>
              <w:t>ның қол жетімділігі</w:t>
            </w:r>
            <w:r w:rsidR="00AE2B3D" w:rsidRPr="00C635EA">
              <w:rPr>
                <w:rStyle w:val="shorttext"/>
                <w:rFonts w:ascii="Times New Roman" w:hAnsi="Times New Roman" w:cs="Times New Roman"/>
                <w:b/>
                <w:sz w:val="24"/>
                <w:szCs w:val="24"/>
                <w:lang w:val="kk-KZ"/>
              </w:rPr>
              <w:t>:</w:t>
            </w:r>
            <w:r w:rsidR="00AE2B3D" w:rsidRPr="00C635EA">
              <w:rPr>
                <w:rStyle w:val="shorttext"/>
                <w:rFonts w:ascii="Times New Roman" w:hAnsi="Times New Roman" w:cs="Times New Roman"/>
                <w:sz w:val="24"/>
                <w:szCs w:val="24"/>
                <w:lang w:val="kk-KZ"/>
              </w:rPr>
              <w:t xml:space="preserve"> </w:t>
            </w:r>
            <w:r w:rsidR="00B30CDE" w:rsidRPr="00C635EA">
              <w:rPr>
                <w:rStyle w:val="shorttext"/>
                <w:rFonts w:ascii="Times New Roman" w:hAnsi="Times New Roman" w:cs="Times New Roman"/>
                <w:sz w:val="24"/>
                <w:szCs w:val="24"/>
                <w:lang w:val="kk-KZ"/>
              </w:rPr>
              <w:t>Қосымша</w:t>
            </w:r>
            <w:r w:rsidR="00B30CDE" w:rsidRPr="00C635EA">
              <w:rPr>
                <w:sz w:val="24"/>
                <w:szCs w:val="24"/>
                <w:lang w:val="kk-KZ"/>
              </w:rPr>
              <w:t xml:space="preserve"> </w:t>
            </w:r>
            <w:r w:rsidR="00B30CDE" w:rsidRPr="00C635EA">
              <w:rPr>
                <w:rFonts w:ascii="Times New Roman" w:hAnsi="Times New Roman" w:cs="Times New Roman"/>
                <w:sz w:val="24"/>
                <w:szCs w:val="24"/>
                <w:lang w:val="kk-KZ"/>
              </w:rPr>
              <w:t>оқу материалдары</w:t>
            </w:r>
            <w:r w:rsidR="00AE2B3D" w:rsidRPr="00C635EA">
              <w:rPr>
                <w:rFonts w:ascii="Times New Roman" w:hAnsi="Times New Roman" w:cs="Times New Roman"/>
                <w:sz w:val="24"/>
                <w:szCs w:val="24"/>
                <w:lang w:val="kk-KZ"/>
              </w:rPr>
              <w:t xml:space="preserve"> SQL, </w:t>
            </w:r>
            <w:r w:rsidR="00B30CDE" w:rsidRPr="00C635EA">
              <w:rPr>
                <w:rFonts w:ascii="Times New Roman" w:hAnsi="Times New Roman" w:cs="Times New Roman"/>
                <w:sz w:val="24"/>
                <w:szCs w:val="24"/>
                <w:lang w:val="kk-KZ"/>
              </w:rPr>
              <w:t>сондай ақ үй тапсырмалары мен жобаларды орындау үшін мәліметтер базасының жүйесі</w:t>
            </w:r>
            <w:r w:rsidR="003147A1" w:rsidRPr="00C635EA">
              <w:rPr>
                <w:rFonts w:ascii="Times New Roman" w:hAnsi="Times New Roman" w:cs="Times New Roman"/>
                <w:sz w:val="24"/>
                <w:szCs w:val="24"/>
                <w:lang w:val="kk-KZ"/>
              </w:rPr>
              <w:t xml:space="preserve"> құжаттары</w:t>
            </w:r>
            <w:r w:rsidR="00B30CDE" w:rsidRPr="00C635EA">
              <w:rPr>
                <w:rFonts w:ascii="Times New Roman" w:hAnsi="Times New Roman" w:cs="Times New Roman"/>
                <w:sz w:val="24"/>
                <w:szCs w:val="24"/>
                <w:lang w:val="kk-KZ"/>
              </w:rPr>
              <w:t xml:space="preserve">  univer.kaznu.kz. сайтының </w:t>
            </w:r>
            <w:r w:rsidR="00862502" w:rsidRPr="00C635EA">
              <w:rPr>
                <w:rFonts w:ascii="Times New Roman" w:hAnsi="Times New Roman" w:cs="Times New Roman"/>
                <w:sz w:val="24"/>
                <w:szCs w:val="24"/>
                <w:lang w:val="kk-KZ"/>
              </w:rPr>
              <w:t>ПОӘК бөлімінен таба аласыз</w:t>
            </w:r>
            <w:r w:rsidR="00AE2B3D" w:rsidRPr="00C635EA">
              <w:rPr>
                <w:rFonts w:ascii="Times New Roman" w:hAnsi="Times New Roman" w:cs="Times New Roman"/>
                <w:sz w:val="24"/>
                <w:szCs w:val="24"/>
                <w:lang w:val="kk-KZ"/>
              </w:rPr>
              <w:t xml:space="preserve"> </w:t>
            </w:r>
            <w:r w:rsidR="00862502" w:rsidRPr="00C635EA">
              <w:rPr>
                <w:rFonts w:ascii="Times New Roman" w:hAnsi="Times New Roman" w:cs="Times New Roman"/>
                <w:sz w:val="24"/>
                <w:szCs w:val="24"/>
                <w:lang w:val="kk-KZ"/>
              </w:rPr>
              <w:t>(</w:t>
            </w:r>
            <w:r w:rsidR="00AE2B3D" w:rsidRPr="00C635EA">
              <w:rPr>
                <w:rFonts w:ascii="Times New Roman" w:hAnsi="Times New Roman" w:cs="Times New Roman"/>
                <w:sz w:val="24"/>
                <w:szCs w:val="24"/>
                <w:lang w:val="kk-KZ"/>
              </w:rPr>
              <w:t xml:space="preserve"> </w:t>
            </w:r>
            <w:r w:rsidR="00862502" w:rsidRPr="00C635EA">
              <w:rPr>
                <w:rFonts w:ascii="Times New Roman" w:hAnsi="Times New Roman" w:cs="Times New Roman"/>
                <w:sz w:val="24"/>
                <w:szCs w:val="24"/>
                <w:lang w:val="kk-KZ"/>
              </w:rPr>
              <w:t xml:space="preserve">Пәндердің тақырыптары бойынша </w:t>
            </w:r>
            <w:r w:rsidR="00AE2B3D" w:rsidRPr="00C635EA">
              <w:rPr>
                <w:rFonts w:ascii="Times New Roman" w:hAnsi="Times New Roman" w:cs="Times New Roman"/>
                <w:sz w:val="24"/>
                <w:szCs w:val="24"/>
                <w:lang w:val="kk-KZ"/>
              </w:rPr>
              <w:t>МООК</w:t>
            </w:r>
            <w:r w:rsidR="00862502" w:rsidRPr="00C635EA">
              <w:rPr>
                <w:rFonts w:ascii="Times New Roman" w:hAnsi="Times New Roman" w:cs="Times New Roman"/>
                <w:sz w:val="24"/>
                <w:szCs w:val="24"/>
                <w:lang w:val="kk-KZ"/>
              </w:rPr>
              <w:t xml:space="preserve"> курсын игеруді ұсынады</w:t>
            </w:r>
            <w:r w:rsidR="00AE2B3D" w:rsidRPr="00C635EA">
              <w:rPr>
                <w:rFonts w:ascii="Times New Roman" w:hAnsi="Times New Roman" w:cs="Times New Roman"/>
                <w:sz w:val="24"/>
                <w:szCs w:val="24"/>
                <w:lang w:val="kk-KZ"/>
              </w:rPr>
              <w:t>)</w:t>
            </w:r>
          </w:p>
        </w:tc>
      </w:tr>
      <w:tr w:rsidR="00AE2B3D" w:rsidRPr="008B7E47" w:rsidTr="00AD2D60">
        <w:tc>
          <w:tcPr>
            <w:tcW w:w="1809" w:type="dxa"/>
            <w:gridSpan w:val="2"/>
          </w:tcPr>
          <w:p w:rsidR="00AE2B3D" w:rsidRPr="00C635EA" w:rsidRDefault="00E30628" w:rsidP="005659C3">
            <w:pPr>
              <w:pStyle w:val="a6"/>
              <w:tabs>
                <w:tab w:val="left" w:pos="426"/>
              </w:tabs>
              <w:autoSpaceDE w:val="0"/>
              <w:autoSpaceDN w:val="0"/>
              <w:adjustRightInd w:val="0"/>
              <w:ind w:left="0"/>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lastRenderedPageBreak/>
              <w:t>К</w:t>
            </w:r>
            <w:proofErr w:type="spellStart"/>
            <w:r w:rsidR="00AE2B3D"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 ұйымдастыру</w:t>
            </w:r>
          </w:p>
          <w:p w:rsidR="00AE2B3D" w:rsidRPr="00C635EA" w:rsidRDefault="00AE2B3D" w:rsidP="005659C3">
            <w:pPr>
              <w:rPr>
                <w:rStyle w:val="shorttext"/>
                <w:rFonts w:ascii="Times New Roman" w:hAnsi="Times New Roman" w:cs="Times New Roman"/>
                <w:b/>
                <w:sz w:val="24"/>
                <w:szCs w:val="24"/>
              </w:rPr>
            </w:pPr>
          </w:p>
        </w:tc>
        <w:tc>
          <w:tcPr>
            <w:tcW w:w="8045" w:type="dxa"/>
            <w:gridSpan w:val="13"/>
          </w:tcPr>
          <w:p w:rsidR="00AE2B3D" w:rsidRPr="00C635EA" w:rsidRDefault="00862502" w:rsidP="005828F4">
            <w:pPr>
              <w:pStyle w:val="a6"/>
              <w:tabs>
                <w:tab w:val="left" w:pos="426"/>
              </w:tabs>
              <w:autoSpaceDE w:val="0"/>
              <w:autoSpaceDN w:val="0"/>
              <w:adjustRightInd w:val="0"/>
              <w:ind w:left="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Бұл кіріспе курсы, мұнда теориялық материалдардың үлкен көлемімен жалпы танысу жүзеге асырылады сондықтан пәнге дайындалу барысында оқулықтар мен осы тақырып</w:t>
            </w:r>
            <w:r w:rsidR="00E63983" w:rsidRPr="00C635EA">
              <w:rPr>
                <w:rFonts w:ascii="Times New Roman" w:hAnsi="Times New Roman" w:cs="Times New Roman"/>
                <w:sz w:val="24"/>
                <w:szCs w:val="24"/>
                <w:lang w:val="kk-KZ"/>
              </w:rPr>
              <w:t>қа байланысты жарияланған ғылыми</w:t>
            </w:r>
            <w:r w:rsidRPr="00C635EA">
              <w:rPr>
                <w:rFonts w:ascii="Times New Roman" w:hAnsi="Times New Roman" w:cs="Times New Roman"/>
                <w:sz w:val="24"/>
                <w:szCs w:val="24"/>
                <w:lang w:val="kk-KZ"/>
              </w:rPr>
              <w:t xml:space="preserve"> зерттеулерге</w:t>
            </w:r>
            <w:r w:rsidR="00E63983" w:rsidRPr="00C635EA">
              <w:rPr>
                <w:rFonts w:ascii="Times New Roman" w:hAnsi="Times New Roman" w:cs="Times New Roman"/>
                <w:sz w:val="24"/>
                <w:szCs w:val="24"/>
                <w:lang w:val="kk-KZ"/>
              </w:rPr>
              <w:t xml:space="preserve"> басты назар аударылады.Сондай-ақ </w:t>
            </w:r>
            <w:r w:rsidR="008E2CDA" w:rsidRPr="00C635EA">
              <w:rPr>
                <w:rFonts w:ascii="Times New Roman" w:hAnsi="Times New Roman" w:cs="Times New Roman"/>
                <w:sz w:val="24"/>
                <w:szCs w:val="24"/>
                <w:lang w:val="kk-KZ"/>
              </w:rPr>
              <w:t xml:space="preserve">Азия елдері музейлерінің тарихы мен бүгінігі тыныс тіршілігі </w:t>
            </w:r>
            <w:r w:rsidRPr="00C635EA">
              <w:rPr>
                <w:rFonts w:ascii="Times New Roman" w:hAnsi="Times New Roman" w:cs="Times New Roman"/>
                <w:sz w:val="24"/>
                <w:szCs w:val="24"/>
                <w:lang w:val="kk-KZ"/>
              </w:rPr>
              <w:t>жөнінде жазылған мерзімдік басылымдармен де кеңінен танысуға мүмкіндік алады.</w:t>
            </w:r>
            <w:r w:rsidR="00CA1A4F" w:rsidRPr="00C635EA">
              <w:rPr>
                <w:rFonts w:ascii="Times New Roman" w:hAnsi="Times New Roman" w:cs="Times New Roman"/>
                <w:sz w:val="24"/>
                <w:szCs w:val="24"/>
                <w:lang w:val="kk-KZ"/>
              </w:rPr>
              <w:t xml:space="preserve"> </w:t>
            </w:r>
            <w:r w:rsidRPr="00C635EA">
              <w:rPr>
                <w:rFonts w:ascii="Times New Roman" w:hAnsi="Times New Roman" w:cs="Times New Roman"/>
                <w:sz w:val="24"/>
                <w:szCs w:val="24"/>
                <w:lang w:val="kk-KZ"/>
              </w:rPr>
              <w:t>Сондықтан үй тапсырмасы бойынша зерттеулерге талдау жасауды үйрену міндеттеледі.</w:t>
            </w:r>
            <w:r w:rsidR="00CC0966" w:rsidRPr="00C635EA">
              <w:rPr>
                <w:rFonts w:ascii="Times New Roman" w:hAnsi="Times New Roman" w:cs="Times New Roman"/>
                <w:sz w:val="24"/>
                <w:szCs w:val="24"/>
                <w:lang w:val="kk-KZ"/>
              </w:rPr>
              <w:t xml:space="preserve"> Бұл теориялық материалдарды практикада қабылдаумен таныстыруға мүмкіндік береді. </w:t>
            </w:r>
            <w:r w:rsidRPr="00C635EA">
              <w:rPr>
                <w:rFonts w:ascii="Times New Roman" w:hAnsi="Times New Roman" w:cs="Times New Roman"/>
                <w:sz w:val="24"/>
                <w:szCs w:val="24"/>
                <w:lang w:val="kk-KZ"/>
              </w:rPr>
              <w:t xml:space="preserve"> </w:t>
            </w:r>
          </w:p>
        </w:tc>
      </w:tr>
      <w:tr w:rsidR="00AE2B3D" w:rsidRPr="008B7E47" w:rsidTr="00AD2D60">
        <w:tc>
          <w:tcPr>
            <w:tcW w:w="1809" w:type="dxa"/>
            <w:gridSpan w:val="2"/>
          </w:tcPr>
          <w:p w:rsidR="00AE2B3D" w:rsidRPr="00C635EA" w:rsidRDefault="00E30628" w:rsidP="00E30628">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 xml:space="preserve"> 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тың талабы</w:t>
            </w:r>
            <w:r w:rsidR="00AE2B3D" w:rsidRPr="00C635EA">
              <w:rPr>
                <w:rStyle w:val="shorttext"/>
                <w:rFonts w:ascii="Times New Roman" w:hAnsi="Times New Roman" w:cs="Times New Roman"/>
                <w:b/>
                <w:sz w:val="24"/>
                <w:szCs w:val="24"/>
              </w:rPr>
              <w:t xml:space="preserve"> </w:t>
            </w:r>
          </w:p>
        </w:tc>
        <w:tc>
          <w:tcPr>
            <w:tcW w:w="8045" w:type="dxa"/>
            <w:gridSpan w:val="13"/>
          </w:tcPr>
          <w:p w:rsidR="00AE2B3D" w:rsidRPr="00C635EA" w:rsidRDefault="00CC0966"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Әрбір аудиториялық сабаққа төменде көрсетілген графикке сәйкес алдын-ала дайындалу қажет. Тапсырманы дайындау тақырып талқыланатын аудиториялық сабаққа дейін аяқталу керек.</w:t>
            </w:r>
          </w:p>
          <w:p w:rsidR="00AE2B3D" w:rsidRPr="00C635EA" w:rsidRDefault="00CC0966"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пәннің кестесінде көрсетілгендей семестр бойына бөлінеді. </w:t>
            </w:r>
          </w:p>
          <w:p w:rsidR="00AE2B3D" w:rsidRPr="00C635EA" w:rsidRDefault="00CC0966"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тапсырмаларының көпшілігі </w:t>
            </w:r>
            <w:r w:rsidR="00DC7623" w:rsidRPr="00C635EA">
              <w:rPr>
                <w:rFonts w:ascii="Times New Roman" w:hAnsi="Times New Roman" w:cs="Times New Roman"/>
                <w:sz w:val="24"/>
                <w:szCs w:val="24"/>
                <w:lang w:val="kk-KZ"/>
              </w:rPr>
              <w:t xml:space="preserve"> жауап ала алатын </w:t>
            </w:r>
            <w:r w:rsidRPr="00C635EA">
              <w:rPr>
                <w:rFonts w:ascii="Times New Roman" w:hAnsi="Times New Roman" w:cs="Times New Roman"/>
                <w:sz w:val="24"/>
                <w:szCs w:val="24"/>
                <w:lang w:val="kk-KZ"/>
              </w:rPr>
              <w:t>бірнеше сұрақтарды қамтиды,</w:t>
            </w:r>
            <w:r w:rsidR="00DC7623" w:rsidRPr="00C635EA">
              <w:rPr>
                <w:rFonts w:ascii="Times New Roman" w:hAnsi="Times New Roman" w:cs="Times New Roman"/>
                <w:sz w:val="24"/>
                <w:szCs w:val="24"/>
                <w:lang w:val="kk-KZ"/>
              </w:rPr>
              <w:t xml:space="preserve"> мәліметтер базасы үлгісіндегі талаптарды орындау, сізге сұрауларды орындау қажет және кезекті үй жұмысы бөліміне пайдалану үшін алынған жауаптарды талдау керек. Қажетті сұраулардың формулировкісін зерттеу үшін оқу ресурстарының</w:t>
            </w:r>
            <w:r w:rsidR="00AE2B3D" w:rsidRPr="00C635EA">
              <w:rPr>
                <w:rFonts w:ascii="Times New Roman" w:hAnsi="Times New Roman" w:cs="Times New Roman"/>
                <w:sz w:val="24"/>
                <w:szCs w:val="24"/>
                <w:lang w:val="kk-KZ"/>
              </w:rPr>
              <w:t xml:space="preserve"> </w:t>
            </w:r>
            <w:r w:rsidR="00DC7623" w:rsidRPr="00C635EA">
              <w:rPr>
                <w:rFonts w:ascii="Times New Roman" w:hAnsi="Times New Roman" w:cs="Times New Roman"/>
                <w:sz w:val="24"/>
                <w:szCs w:val="24"/>
                <w:lang w:val="kk-KZ"/>
              </w:rPr>
              <w:t>SQL іздестіру қажет.</w:t>
            </w:r>
          </w:p>
          <w:p w:rsidR="00841C08" w:rsidRPr="00C635EA" w:rsidRDefault="00DC7623"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Семестр бойы сіз жобадағы зерттелетін материалды пайдаланасыз, </w:t>
            </w:r>
            <w:r w:rsidR="00841C08" w:rsidRPr="00C635EA">
              <w:rPr>
                <w:rFonts w:ascii="Times New Roman" w:hAnsi="Times New Roman" w:cs="Times New Roman"/>
                <w:sz w:val="24"/>
                <w:szCs w:val="24"/>
                <w:lang w:val="kk-KZ"/>
              </w:rPr>
              <w:t xml:space="preserve">онда сіз өзіңіздің жеке таңдауыңыз бойынша ондаған таблицаларды талап ететін  қосымша мәліметтер базасын жасайсыз. Жобаға нақты талаптар аудиториялық сабақтарда бөлінеді. Жобаның бөлімдерінің  </w:t>
            </w:r>
            <w:r w:rsidR="00AE2B3D" w:rsidRPr="00C635EA">
              <w:rPr>
                <w:rFonts w:ascii="Times New Roman" w:hAnsi="Times New Roman" w:cs="Times New Roman"/>
                <w:sz w:val="24"/>
                <w:szCs w:val="24"/>
                <w:lang w:val="kk-KZ"/>
              </w:rPr>
              <w:t xml:space="preserve"> </w:t>
            </w:r>
            <w:r w:rsidR="00841C08" w:rsidRPr="00C635EA">
              <w:rPr>
                <w:rFonts w:ascii="Times New Roman" w:hAnsi="Times New Roman" w:cs="Times New Roman"/>
                <w:sz w:val="24"/>
                <w:szCs w:val="24"/>
                <w:lang w:val="kk-KZ"/>
              </w:rPr>
              <w:t xml:space="preserve">барлығы курстың қорытынды бағасының </w:t>
            </w:r>
            <w:r w:rsidR="00AE2B3D" w:rsidRPr="00C635EA">
              <w:rPr>
                <w:rFonts w:ascii="Times New Roman" w:hAnsi="Times New Roman" w:cs="Times New Roman"/>
                <w:sz w:val="24"/>
                <w:szCs w:val="24"/>
                <w:lang w:val="kk-KZ"/>
              </w:rPr>
              <w:t xml:space="preserve">10% </w:t>
            </w:r>
            <w:r w:rsidR="00841C08" w:rsidRPr="00C635EA">
              <w:rPr>
                <w:rFonts w:ascii="Times New Roman" w:hAnsi="Times New Roman" w:cs="Times New Roman"/>
                <w:sz w:val="24"/>
                <w:szCs w:val="24"/>
                <w:lang w:val="kk-KZ"/>
              </w:rPr>
              <w:t xml:space="preserve">құрайды. </w:t>
            </w:r>
          </w:p>
          <w:p w:rsidR="00AE2B3D" w:rsidRPr="00C635EA" w:rsidRDefault="00841C08"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Сіз бағдарлау бойынша оқытушы ұсынған мәліметтер базасы құрылымын пайдаланатын СУБД қосымшасын жасау қарастырылған негізгі жобаны аяқтайсыз. Нақты талаптар аудиториялық сабақта бөлінеді. Бұл жоба қорытынды бағаның </w:t>
            </w:r>
            <w:r w:rsidR="00AE2B3D" w:rsidRPr="00C635EA">
              <w:rPr>
                <w:rFonts w:ascii="Times New Roman" w:hAnsi="Times New Roman" w:cs="Times New Roman"/>
                <w:sz w:val="24"/>
                <w:szCs w:val="24"/>
                <w:lang w:val="kk-KZ"/>
              </w:rPr>
              <w:t xml:space="preserve"> </w:t>
            </w:r>
            <w:r w:rsidRPr="00C635EA">
              <w:rPr>
                <w:rFonts w:ascii="Times New Roman" w:hAnsi="Times New Roman" w:cs="Times New Roman"/>
                <w:sz w:val="24"/>
                <w:szCs w:val="24"/>
                <w:lang w:val="kk-KZ"/>
              </w:rPr>
              <w:t xml:space="preserve">15% құрайды. </w:t>
            </w:r>
          </w:p>
          <w:p w:rsidR="00AE2B3D" w:rsidRPr="00C635EA" w:rsidRDefault="009D1510" w:rsidP="005659C3">
            <w:pPr>
              <w:tabs>
                <w:tab w:val="left" w:pos="426"/>
              </w:tabs>
              <w:ind w:left="34"/>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Үй тапсырмасын орындауда келесі ережелер орындалу қажет</w:t>
            </w:r>
            <w:r w:rsidR="00AE2B3D" w:rsidRPr="00C635EA">
              <w:rPr>
                <w:rFonts w:ascii="Times New Roman" w:hAnsi="Times New Roman" w:cs="Times New Roman"/>
                <w:sz w:val="24"/>
                <w:szCs w:val="24"/>
                <w:lang w:val="kk-KZ"/>
              </w:rPr>
              <w:t>:</w:t>
            </w:r>
          </w:p>
          <w:p w:rsidR="00AE2B3D" w:rsidRPr="00C635EA" w:rsidRDefault="009D1510" w:rsidP="00AE2B3D">
            <w:pPr>
              <w:pStyle w:val="a6"/>
              <w:numPr>
                <w:ilvl w:val="0"/>
                <w:numId w:val="3"/>
              </w:numPr>
              <w:tabs>
                <w:tab w:val="left" w:pos="426"/>
              </w:tabs>
              <w:ind w:left="34" w:firstLine="0"/>
              <w:jc w:val="both"/>
              <w:rPr>
                <w:rStyle w:val="shorttext"/>
                <w:rFonts w:ascii="Times New Roman" w:hAnsi="Times New Roman" w:cs="Times New Roman"/>
                <w:sz w:val="24"/>
                <w:szCs w:val="24"/>
              </w:rPr>
            </w:pPr>
            <w:r w:rsidRPr="00C635EA">
              <w:rPr>
                <w:rStyle w:val="shorttext"/>
                <w:rFonts w:ascii="Times New Roman" w:hAnsi="Times New Roman" w:cs="Times New Roman"/>
                <w:sz w:val="24"/>
                <w:szCs w:val="24"/>
                <w:lang w:val="kk-KZ"/>
              </w:rPr>
              <w:t xml:space="preserve">Үй тапсырмалары көрсетілген мерзімде орындалу қажет. Кейінірек үй тапсырмасы қабылданбайды. </w:t>
            </w:r>
          </w:p>
          <w:p w:rsidR="00AE2B3D" w:rsidRPr="00C635EA" w:rsidRDefault="009D1510" w:rsidP="00AE2B3D">
            <w:pPr>
              <w:pStyle w:val="a6"/>
              <w:numPr>
                <w:ilvl w:val="0"/>
                <w:numId w:val="3"/>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 xml:space="preserve">Үй тапсырмасы </w:t>
            </w:r>
            <w:r w:rsidRPr="00C635EA">
              <w:rPr>
                <w:rStyle w:val="shorttext"/>
                <w:rFonts w:ascii="Times New Roman" w:hAnsi="Times New Roman" w:cs="Times New Roman"/>
                <w:sz w:val="24"/>
                <w:szCs w:val="24"/>
              </w:rPr>
              <w:t>А4</w:t>
            </w:r>
            <w:r w:rsidRPr="00C635EA">
              <w:rPr>
                <w:rStyle w:val="shorttext"/>
                <w:rFonts w:ascii="Times New Roman" w:hAnsi="Times New Roman" w:cs="Times New Roman"/>
                <w:sz w:val="24"/>
                <w:szCs w:val="24"/>
                <w:lang w:val="kk-KZ"/>
              </w:rPr>
              <w:t xml:space="preserve"> қағазының бір бетіне орындалады, беті сұрақ нөмірін</w:t>
            </w:r>
            <w:r w:rsidR="00791F7A" w:rsidRPr="00C635EA">
              <w:rPr>
                <w:rStyle w:val="shorttext"/>
                <w:rFonts w:ascii="Times New Roman" w:hAnsi="Times New Roman" w:cs="Times New Roman"/>
                <w:sz w:val="24"/>
                <w:szCs w:val="24"/>
                <w:lang w:val="kk-KZ"/>
              </w:rPr>
              <w:t>і</w:t>
            </w:r>
            <w:r w:rsidRPr="00C635EA">
              <w:rPr>
                <w:rStyle w:val="shorttext"/>
                <w:rFonts w:ascii="Times New Roman" w:hAnsi="Times New Roman" w:cs="Times New Roman"/>
                <w:sz w:val="24"/>
                <w:szCs w:val="24"/>
                <w:lang w:val="kk-KZ"/>
              </w:rPr>
              <w:t xml:space="preserve">ң ретіне қарай беттеледі. Сұрақ нөмірлену керек, және соңғы жауаптар (қажет жағдайда) бөліп көрсетілу керек </w:t>
            </w:r>
            <w:r w:rsidR="00AE2B3D" w:rsidRPr="00C635EA">
              <w:rPr>
                <w:rFonts w:ascii="Times New Roman" w:hAnsi="Times New Roman" w:cs="Times New Roman"/>
                <w:sz w:val="24"/>
                <w:szCs w:val="24"/>
                <w:lang w:val="kk-KZ"/>
              </w:rPr>
              <w:t>(</w:t>
            </w:r>
            <w:r w:rsidRPr="00C635EA">
              <w:rPr>
                <w:rFonts w:ascii="Times New Roman" w:hAnsi="Times New Roman" w:cs="Times New Roman"/>
                <w:sz w:val="24"/>
                <w:szCs w:val="24"/>
                <w:lang w:val="kk-KZ"/>
              </w:rPr>
              <w:t>Бұл стандартқа сәйкес емес үй тапсырмасы қанағаттанарлықсыз бағамен қайтарылады</w:t>
            </w:r>
            <w:r w:rsidR="00AE2B3D" w:rsidRPr="00C635EA">
              <w:rPr>
                <w:rFonts w:ascii="Times New Roman" w:hAnsi="Times New Roman" w:cs="Times New Roman"/>
                <w:sz w:val="24"/>
                <w:szCs w:val="24"/>
                <w:lang w:val="kk-KZ"/>
              </w:rPr>
              <w:t>).</w:t>
            </w:r>
          </w:p>
          <w:p w:rsidR="00AE2B3D" w:rsidRPr="00C635EA" w:rsidRDefault="009D1510" w:rsidP="000D1E02">
            <w:pPr>
              <w:pStyle w:val="a6"/>
              <w:numPr>
                <w:ilvl w:val="0"/>
                <w:numId w:val="3"/>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Сіз үй жұмысын орындауда басқа да студенттермен бірге істей аласы</w:t>
            </w:r>
            <w:r w:rsidR="000D1E02" w:rsidRPr="00C635EA">
              <w:rPr>
                <w:rStyle w:val="shorttext"/>
                <w:rFonts w:ascii="Times New Roman" w:hAnsi="Times New Roman" w:cs="Times New Roman"/>
                <w:sz w:val="24"/>
                <w:szCs w:val="24"/>
                <w:lang w:val="kk-KZ"/>
              </w:rPr>
              <w:t xml:space="preserve">з, тек бір жағдайда, әрқайсысы жекелей сұрақтармен жұмыс істеуі керек. Егер тапсырма бағдарлама жазуды талап етсе, онда оны компьютерге енгізбей ақ оны қолдан жазса жеткілікті. </w:t>
            </w:r>
          </w:p>
        </w:tc>
      </w:tr>
      <w:tr w:rsidR="00AE2B3D" w:rsidRPr="00C635EA" w:rsidTr="00AD2D60">
        <w:trPr>
          <w:trHeight w:val="258"/>
        </w:trPr>
        <w:tc>
          <w:tcPr>
            <w:tcW w:w="1809" w:type="dxa"/>
            <w:gridSpan w:val="2"/>
            <w:vMerge w:val="restart"/>
          </w:tcPr>
          <w:p w:rsidR="00AE2B3D" w:rsidRPr="00C635EA" w:rsidRDefault="00E30628" w:rsidP="00E30628">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Баға саясаты</w:t>
            </w:r>
          </w:p>
        </w:tc>
        <w:tc>
          <w:tcPr>
            <w:tcW w:w="4536" w:type="dxa"/>
            <w:gridSpan w:val="6"/>
          </w:tcPr>
          <w:p w:rsidR="00AE2B3D" w:rsidRPr="00C635EA" w:rsidRDefault="00770EF1" w:rsidP="00770EF1">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Өзіндік жұмыс сипаты</w:t>
            </w:r>
          </w:p>
        </w:tc>
        <w:tc>
          <w:tcPr>
            <w:tcW w:w="851" w:type="dxa"/>
            <w:gridSpan w:val="3"/>
          </w:tcPr>
          <w:p w:rsidR="00AE2B3D" w:rsidRPr="00C635EA" w:rsidRDefault="00770EF1" w:rsidP="00770EF1">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Барлығы</w:t>
            </w:r>
          </w:p>
        </w:tc>
        <w:tc>
          <w:tcPr>
            <w:tcW w:w="2658" w:type="dxa"/>
            <w:gridSpan w:val="4"/>
          </w:tcPr>
          <w:p w:rsidR="00AE2B3D" w:rsidRPr="00C635EA" w:rsidRDefault="00770EF1" w:rsidP="00770EF1">
            <w:pPr>
              <w:pStyle w:val="a6"/>
              <w:tabs>
                <w:tab w:val="left" w:pos="317"/>
              </w:tabs>
              <w:autoSpaceDE w:val="0"/>
              <w:autoSpaceDN w:val="0"/>
              <w:adjustRightInd w:val="0"/>
              <w:ind w:left="0"/>
              <w:jc w:val="center"/>
              <w:rPr>
                <w:rFonts w:ascii="Times New Roman" w:hAnsi="Times New Roman" w:cs="Times New Roman"/>
                <w:b/>
                <w:sz w:val="24"/>
                <w:szCs w:val="24"/>
              </w:rPr>
            </w:pPr>
            <w:r w:rsidRPr="00C635EA">
              <w:rPr>
                <w:rFonts w:ascii="Times New Roman" w:hAnsi="Times New Roman" w:cs="Times New Roman"/>
                <w:b/>
                <w:sz w:val="24"/>
                <w:szCs w:val="24"/>
                <w:lang w:val="kk-KZ"/>
              </w:rPr>
              <w:t>Оқыту нәтижелері</w:t>
            </w:r>
          </w:p>
        </w:tc>
      </w:tr>
      <w:tr w:rsidR="00AE2B3D" w:rsidRPr="00C635EA" w:rsidTr="00AD2D60">
        <w:trPr>
          <w:trHeight w:val="576"/>
        </w:trPr>
        <w:tc>
          <w:tcPr>
            <w:tcW w:w="1809" w:type="dxa"/>
            <w:gridSpan w:val="2"/>
            <w:vMerge/>
          </w:tcPr>
          <w:p w:rsidR="00AE2B3D" w:rsidRPr="00C635EA"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AE2B3D" w:rsidRPr="00C635EA" w:rsidRDefault="00770EF1"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Үй тапсырмасы</w:t>
            </w:r>
          </w:p>
          <w:p w:rsidR="00AE2B3D" w:rsidRPr="00C635EA" w:rsidRDefault="00770EF1" w:rsidP="005659C3">
            <w:pPr>
              <w:tabs>
                <w:tab w:val="left" w:pos="426"/>
              </w:tabs>
              <w:autoSpaceDE w:val="0"/>
              <w:autoSpaceDN w:val="0"/>
              <w:adjustRightInd w:val="0"/>
              <w:jc w:val="both"/>
              <w:rPr>
                <w:rStyle w:val="shorttext"/>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 жобасын жасау</w:t>
            </w:r>
          </w:p>
          <w:p w:rsidR="00AE2B3D" w:rsidRPr="00C635EA" w:rsidRDefault="00770EF1"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Бағдарлау бойынша жоба</w:t>
            </w:r>
            <w:r w:rsidR="00AE2B3D" w:rsidRPr="00C635EA">
              <w:rPr>
                <w:rFonts w:ascii="Times New Roman" w:hAnsi="Times New Roman" w:cs="Times New Roman"/>
                <w:sz w:val="24"/>
                <w:szCs w:val="24"/>
              </w:rPr>
              <w:t xml:space="preserve"> </w:t>
            </w:r>
          </w:p>
          <w:p w:rsidR="00AE2B3D" w:rsidRPr="00C635EA" w:rsidRDefault="00770EF1"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Емтихан</w:t>
            </w:r>
            <w:r w:rsidR="00AE2B3D" w:rsidRPr="00C635EA">
              <w:rPr>
                <w:rFonts w:ascii="Times New Roman" w:hAnsi="Times New Roman" w:cs="Times New Roman"/>
                <w:sz w:val="24"/>
                <w:szCs w:val="24"/>
              </w:rPr>
              <w:t xml:space="preserve"> </w:t>
            </w:r>
          </w:p>
          <w:p w:rsidR="00AE2B3D" w:rsidRPr="00C635EA" w:rsidRDefault="00770EF1" w:rsidP="00770EF1">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БАРЛЫҒЫ</w:t>
            </w:r>
          </w:p>
        </w:tc>
        <w:tc>
          <w:tcPr>
            <w:tcW w:w="851" w:type="dxa"/>
            <w:gridSpan w:val="3"/>
          </w:tcPr>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35%</w:t>
            </w:r>
          </w:p>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w:t>
            </w:r>
          </w:p>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15%</w:t>
            </w:r>
          </w:p>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C635EA">
              <w:rPr>
                <w:rFonts w:ascii="Times New Roman" w:hAnsi="Times New Roman" w:cs="Times New Roman"/>
                <w:sz w:val="24"/>
                <w:szCs w:val="24"/>
                <w:u w:val="single"/>
              </w:rPr>
              <w:t>40%</w:t>
            </w:r>
          </w:p>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100%</w:t>
            </w:r>
          </w:p>
        </w:tc>
        <w:tc>
          <w:tcPr>
            <w:tcW w:w="2658" w:type="dxa"/>
            <w:gridSpan w:val="4"/>
          </w:tcPr>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2,3,4</w:t>
            </w:r>
          </w:p>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4,5,6</w:t>
            </w:r>
          </w:p>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tc>
      </w:tr>
      <w:tr w:rsidR="00AE2B3D" w:rsidRPr="00C635EA" w:rsidTr="00AD2D60">
        <w:tc>
          <w:tcPr>
            <w:tcW w:w="1809" w:type="dxa"/>
            <w:gridSpan w:val="2"/>
            <w:vMerge/>
          </w:tcPr>
          <w:p w:rsidR="00AE2B3D" w:rsidRPr="00C635EA"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3"/>
          </w:tcPr>
          <w:p w:rsidR="00AE2B3D" w:rsidRPr="00C635EA" w:rsidRDefault="00770EF1"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Сіздің қорытынды бағаңыз мына формула бойынша есептеледі</w:t>
            </w:r>
            <w:r w:rsidR="00AE2B3D" w:rsidRPr="00C635EA">
              <w:rPr>
                <w:rFonts w:ascii="Times New Roman" w:hAnsi="Times New Roman" w:cs="Times New Roman"/>
                <w:sz w:val="24"/>
                <w:szCs w:val="24"/>
              </w:rPr>
              <w:t xml:space="preserve"> </w:t>
            </w:r>
          </w:p>
          <w:p w:rsidR="00AE2B3D" w:rsidRPr="00C635EA" w:rsidRDefault="00770EF1" w:rsidP="005659C3">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rPr>
                  <m:t>Пән</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бойынша</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қорытынды</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баға</m:t>
                </m:r>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AE2B3D" w:rsidRPr="00C635EA" w:rsidRDefault="00770EF1" w:rsidP="005659C3">
            <w:pPr>
              <w:pStyle w:val="a6"/>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lang w:val="kk-KZ"/>
              </w:rPr>
              <w:t xml:space="preserve">Төменде </w:t>
            </w:r>
            <w:proofErr w:type="spellStart"/>
            <w:r w:rsidR="00AE2B3D" w:rsidRPr="00C635EA">
              <w:rPr>
                <w:rFonts w:ascii="Times New Roman" w:hAnsi="Times New Roman" w:cs="Times New Roman"/>
                <w:sz w:val="24"/>
                <w:szCs w:val="24"/>
              </w:rPr>
              <w:t>минималь</w:t>
            </w:r>
            <w:proofErr w:type="spellEnd"/>
            <w:r w:rsidRPr="00C635EA">
              <w:rPr>
                <w:rFonts w:ascii="Times New Roman" w:hAnsi="Times New Roman" w:cs="Times New Roman"/>
                <w:sz w:val="24"/>
                <w:szCs w:val="24"/>
                <w:lang w:val="kk-KZ"/>
              </w:rPr>
              <w:t>ды баға пайызбен келтірілген</w:t>
            </w:r>
            <w:r w:rsidR="00AE2B3D" w:rsidRPr="00C635EA">
              <w:rPr>
                <w:rFonts w:ascii="Times New Roman" w:hAnsi="Times New Roman" w:cs="Times New Roman"/>
                <w:sz w:val="24"/>
                <w:szCs w:val="24"/>
              </w:rPr>
              <w:t>:</w:t>
            </w:r>
          </w:p>
          <w:p w:rsidR="00AE2B3D" w:rsidRPr="00C635EA"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95% - 100%: А</w:t>
            </w:r>
            <w:r w:rsidRPr="00C635EA">
              <w:rPr>
                <w:rFonts w:ascii="Times New Roman" w:hAnsi="Times New Roman" w:cs="Times New Roman"/>
                <w:sz w:val="24"/>
                <w:szCs w:val="24"/>
              </w:rPr>
              <w:tab/>
            </w:r>
            <w:r w:rsidRPr="00C635EA">
              <w:rPr>
                <w:rFonts w:ascii="Times New Roman" w:hAnsi="Times New Roman" w:cs="Times New Roman"/>
                <w:sz w:val="24"/>
                <w:szCs w:val="24"/>
              </w:rPr>
              <w:tab/>
              <w:t>90% - 94%: А-</w:t>
            </w:r>
          </w:p>
          <w:p w:rsidR="00AE2B3D" w:rsidRPr="00C635EA"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lastRenderedPageBreak/>
              <w:t>85% - 89%: В+</w:t>
            </w:r>
            <w:r w:rsidRPr="00C635EA">
              <w:rPr>
                <w:rFonts w:ascii="Times New Roman" w:hAnsi="Times New Roman" w:cs="Times New Roman"/>
                <w:sz w:val="24"/>
                <w:szCs w:val="24"/>
              </w:rPr>
              <w:tab/>
            </w:r>
            <w:r w:rsidRPr="00C635EA">
              <w:rPr>
                <w:rFonts w:ascii="Times New Roman" w:hAnsi="Times New Roman" w:cs="Times New Roman"/>
                <w:sz w:val="24"/>
                <w:szCs w:val="24"/>
              </w:rPr>
              <w:tab/>
              <w:t>80% - 84%: В</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75% - 79%: В-</w:t>
            </w:r>
          </w:p>
          <w:p w:rsidR="00AE2B3D" w:rsidRPr="00C635EA"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70% - 74%: С+</w:t>
            </w:r>
            <w:r w:rsidRPr="00C635EA">
              <w:rPr>
                <w:rFonts w:ascii="Times New Roman" w:hAnsi="Times New Roman" w:cs="Times New Roman"/>
                <w:sz w:val="24"/>
                <w:szCs w:val="24"/>
              </w:rPr>
              <w:tab/>
            </w:r>
            <w:r w:rsidRPr="00C635EA">
              <w:rPr>
                <w:rFonts w:ascii="Times New Roman" w:hAnsi="Times New Roman" w:cs="Times New Roman"/>
                <w:sz w:val="24"/>
                <w:szCs w:val="24"/>
              </w:rPr>
              <w:tab/>
              <w:t>65% - 69%: С</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60% - 64%: С-</w:t>
            </w:r>
          </w:p>
          <w:p w:rsidR="00AE2B3D" w:rsidRPr="00C635EA" w:rsidRDefault="00AE2B3D" w:rsidP="005659C3">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 xml:space="preserve">55% - 59%: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50% - 54%: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            0% -49%: </w:t>
            </w:r>
            <w:r w:rsidRPr="00C635EA">
              <w:rPr>
                <w:rFonts w:ascii="Times New Roman" w:hAnsi="Times New Roman" w:cs="Times New Roman"/>
                <w:sz w:val="24"/>
                <w:szCs w:val="24"/>
                <w:lang w:val="en-US"/>
              </w:rPr>
              <w:t>F</w:t>
            </w:r>
          </w:p>
        </w:tc>
      </w:tr>
      <w:tr w:rsidR="00AE2B3D" w:rsidRPr="008B7E47" w:rsidTr="00AD2D60">
        <w:tc>
          <w:tcPr>
            <w:tcW w:w="1809" w:type="dxa"/>
            <w:gridSpan w:val="2"/>
          </w:tcPr>
          <w:p w:rsidR="00AE2B3D" w:rsidRPr="00C635EA" w:rsidRDefault="00791F7A" w:rsidP="00770EF1">
            <w:pPr>
              <w:pStyle w:val="a6"/>
              <w:tabs>
                <w:tab w:val="left" w:pos="426"/>
              </w:tabs>
              <w:autoSpaceDE w:val="0"/>
              <w:autoSpaceDN w:val="0"/>
              <w:adjustRightInd w:val="0"/>
              <w:ind w:left="0"/>
              <w:jc w:val="both"/>
              <w:rPr>
                <w:rFonts w:ascii="Times New Roman" w:hAnsi="Times New Roman" w:cs="Times New Roman"/>
                <w:b/>
                <w:sz w:val="24"/>
                <w:szCs w:val="24"/>
              </w:rPr>
            </w:pPr>
            <w:r w:rsidRPr="00C635EA">
              <w:rPr>
                <w:rFonts w:ascii="Times New Roman" w:hAnsi="Times New Roman" w:cs="Times New Roman"/>
                <w:b/>
                <w:sz w:val="24"/>
                <w:szCs w:val="24"/>
                <w:lang w:val="kk-KZ"/>
              </w:rPr>
              <w:lastRenderedPageBreak/>
              <w:t>П</w:t>
            </w:r>
            <w:r w:rsidR="00770EF1" w:rsidRPr="00C635EA">
              <w:rPr>
                <w:rFonts w:ascii="Times New Roman" w:hAnsi="Times New Roman" w:cs="Times New Roman"/>
                <w:b/>
                <w:sz w:val="24"/>
                <w:szCs w:val="24"/>
                <w:lang w:val="kk-KZ"/>
              </w:rPr>
              <w:t>әннің саясаты</w:t>
            </w:r>
          </w:p>
        </w:tc>
        <w:tc>
          <w:tcPr>
            <w:tcW w:w="8045" w:type="dxa"/>
            <w:gridSpan w:val="13"/>
          </w:tcPr>
          <w:p w:rsidR="00AE2B3D" w:rsidRPr="00C635EA" w:rsidRDefault="000D1E02" w:rsidP="00F06FF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не жобаларды орындау мерзімдерінің қолайлылығы университеттің Академиялық саясатына сәйкес кей жағдайларда (ауру, төтенше оқиға, күтпеген жағдайларда) ұзартылуы мүмкін.  Студенттің дискуссияға сабақта тапсырманы орындауға қатысуы </w:t>
            </w:r>
            <w:r w:rsidR="00F06FF1" w:rsidRPr="00C635EA">
              <w:rPr>
                <w:rFonts w:ascii="Times New Roman" w:hAnsi="Times New Roman" w:cs="Times New Roman"/>
                <w:sz w:val="24"/>
                <w:szCs w:val="24"/>
                <w:lang w:val="kk-KZ"/>
              </w:rPr>
              <w:t xml:space="preserve">пәннің жалпы бағасын қоюда есепке алынады. </w:t>
            </w:r>
            <w:r w:rsidR="00AE2B3D" w:rsidRPr="00C635EA">
              <w:rPr>
                <w:rFonts w:ascii="Times New Roman" w:hAnsi="Times New Roman" w:cs="Times New Roman"/>
                <w:sz w:val="24"/>
                <w:szCs w:val="24"/>
                <w:lang w:val="kk-KZ"/>
              </w:rPr>
              <w:t>Конструктив</w:t>
            </w:r>
            <w:r w:rsidR="00F06FF1" w:rsidRPr="00C635EA">
              <w:rPr>
                <w:rFonts w:ascii="Times New Roman" w:hAnsi="Times New Roman" w:cs="Times New Roman"/>
                <w:sz w:val="24"/>
                <w:szCs w:val="24"/>
                <w:lang w:val="kk-KZ"/>
              </w:rPr>
              <w:t xml:space="preserve">ті сұрақтар, </w:t>
            </w:r>
            <w:r w:rsidR="00AE2B3D" w:rsidRPr="00C635EA">
              <w:rPr>
                <w:rFonts w:ascii="Times New Roman" w:hAnsi="Times New Roman" w:cs="Times New Roman"/>
                <w:sz w:val="24"/>
                <w:szCs w:val="24"/>
                <w:lang w:val="kk-KZ"/>
              </w:rPr>
              <w:t xml:space="preserve"> диалог, </w:t>
            </w:r>
            <w:r w:rsidR="00F06FF1" w:rsidRPr="00C635EA">
              <w:rPr>
                <w:rFonts w:ascii="Times New Roman" w:hAnsi="Times New Roman" w:cs="Times New Roman"/>
                <w:sz w:val="24"/>
                <w:szCs w:val="24"/>
                <w:lang w:val="kk-KZ"/>
              </w:rPr>
              <w:t xml:space="preserve">және сабақ уақытындағы  пәнмен сұрақ нысаны байланысы құпталады және марапатталады. Ал оқытушы қорытынды бағаны қоярда сабаққа қатысқан әрбір студентті назарға алады.  </w:t>
            </w:r>
          </w:p>
        </w:tc>
      </w:tr>
      <w:tr w:rsidR="00AE2B3D" w:rsidRPr="00C635EA" w:rsidTr="00AD2D60">
        <w:tc>
          <w:tcPr>
            <w:tcW w:w="9854" w:type="dxa"/>
            <w:gridSpan w:val="15"/>
          </w:tcPr>
          <w:p w:rsidR="00AE2B3D" w:rsidRPr="00C635EA" w:rsidRDefault="00770EF1" w:rsidP="00770EF1">
            <w:pPr>
              <w:pStyle w:val="a6"/>
              <w:tabs>
                <w:tab w:val="left" w:pos="426"/>
              </w:tabs>
              <w:autoSpaceDE w:val="0"/>
              <w:autoSpaceDN w:val="0"/>
              <w:adjustRightInd w:val="0"/>
              <w:ind w:left="0"/>
              <w:contextualSpacing w:val="0"/>
              <w:jc w:val="both"/>
              <w:rPr>
                <w:rFonts w:ascii="Times New Roman" w:hAnsi="Times New Roman" w:cs="Times New Roman"/>
                <w:sz w:val="24"/>
                <w:szCs w:val="24"/>
              </w:rPr>
            </w:pPr>
            <w:r w:rsidRPr="00C635EA">
              <w:rPr>
                <w:rFonts w:ascii="Times New Roman" w:eastAsia="Times New Roman" w:hAnsi="Times New Roman" w:cs="Times New Roman"/>
                <w:b/>
                <w:sz w:val="24"/>
                <w:szCs w:val="24"/>
                <w:lang w:val="kk-KZ" w:eastAsia="ru-RU"/>
              </w:rPr>
              <w:t>Пәннің г</w:t>
            </w:r>
            <w:proofErr w:type="spellStart"/>
            <w:r w:rsidR="00AE2B3D" w:rsidRPr="00C635EA">
              <w:rPr>
                <w:rFonts w:ascii="Times New Roman" w:eastAsia="Times New Roman" w:hAnsi="Times New Roman" w:cs="Times New Roman"/>
                <w:b/>
                <w:sz w:val="24"/>
                <w:szCs w:val="24"/>
                <w:lang w:eastAsia="ru-RU"/>
              </w:rPr>
              <w:t>рафи</w:t>
            </w:r>
            <w:proofErr w:type="spellEnd"/>
            <w:r w:rsidRPr="00C635EA">
              <w:rPr>
                <w:rFonts w:ascii="Times New Roman" w:eastAsia="Times New Roman" w:hAnsi="Times New Roman" w:cs="Times New Roman"/>
                <w:b/>
                <w:sz w:val="24"/>
                <w:szCs w:val="24"/>
                <w:lang w:val="kk-KZ" w:eastAsia="ru-RU"/>
              </w:rPr>
              <w:t>гі</w:t>
            </w:r>
          </w:p>
        </w:tc>
      </w:tr>
      <w:tr w:rsidR="00AE2B3D" w:rsidRPr="00C635EA" w:rsidTr="00F06FF1">
        <w:tc>
          <w:tcPr>
            <w:tcW w:w="1101" w:type="dxa"/>
          </w:tcPr>
          <w:p w:rsidR="00AE2B3D" w:rsidRPr="00C635EA" w:rsidRDefault="00770EF1" w:rsidP="00616B01">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Апта</w:t>
            </w:r>
          </w:p>
        </w:tc>
        <w:tc>
          <w:tcPr>
            <w:tcW w:w="5670" w:type="dxa"/>
            <w:gridSpan w:val="8"/>
          </w:tcPr>
          <w:p w:rsidR="00AE2B3D" w:rsidRPr="00C635EA" w:rsidRDefault="00770EF1" w:rsidP="00616B01">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Тақырып атауы</w:t>
            </w:r>
          </w:p>
        </w:tc>
        <w:tc>
          <w:tcPr>
            <w:tcW w:w="1275" w:type="dxa"/>
            <w:gridSpan w:val="4"/>
          </w:tcPr>
          <w:p w:rsidR="00AE2B3D" w:rsidRPr="00C635EA" w:rsidRDefault="00770EF1" w:rsidP="00616B01">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Сағат саны</w:t>
            </w:r>
            <w:r w:rsidR="00C632AD" w:rsidRPr="00C635EA">
              <w:rPr>
                <w:rFonts w:ascii="Times New Roman" w:eastAsia="Times New Roman" w:hAnsi="Times New Roman" w:cs="Times New Roman"/>
                <w:b/>
                <w:sz w:val="24"/>
                <w:szCs w:val="24"/>
                <w:lang w:val="kk-KZ" w:eastAsia="ru-RU"/>
              </w:rPr>
              <w:t xml:space="preserve">  </w:t>
            </w:r>
          </w:p>
        </w:tc>
        <w:tc>
          <w:tcPr>
            <w:tcW w:w="1808" w:type="dxa"/>
            <w:gridSpan w:val="2"/>
          </w:tcPr>
          <w:p w:rsidR="00AE2B3D" w:rsidRPr="00C635EA" w:rsidRDefault="00770EF1" w:rsidP="00616B01">
            <w:pPr>
              <w:jc w:val="center"/>
              <w:rPr>
                <w:rFonts w:ascii="Times New Roman" w:eastAsia="Times New Roman" w:hAnsi="Times New Roman" w:cs="Times New Roman"/>
                <w:b/>
                <w:sz w:val="24"/>
                <w:szCs w:val="24"/>
                <w:lang w:eastAsia="ru-RU"/>
              </w:rPr>
            </w:pPr>
            <w:proofErr w:type="spellStart"/>
            <w:r w:rsidRPr="00C635EA">
              <w:rPr>
                <w:rFonts w:ascii="Times New Roman" w:eastAsia="Times New Roman" w:hAnsi="Times New Roman" w:cs="Times New Roman"/>
                <w:b/>
                <w:sz w:val="24"/>
                <w:szCs w:val="24"/>
                <w:lang w:eastAsia="ru-RU"/>
              </w:rPr>
              <w:t>Максималь</w:t>
            </w:r>
            <w:proofErr w:type="spellEnd"/>
            <w:r w:rsidRPr="00C635EA">
              <w:rPr>
                <w:rFonts w:ascii="Times New Roman" w:eastAsia="Times New Roman" w:hAnsi="Times New Roman" w:cs="Times New Roman"/>
                <w:b/>
                <w:sz w:val="24"/>
                <w:szCs w:val="24"/>
                <w:lang w:val="kk-KZ" w:eastAsia="ru-RU"/>
              </w:rPr>
              <w:t>ды</w:t>
            </w:r>
            <w:r w:rsidR="00AE2B3D" w:rsidRPr="00C635EA">
              <w:rPr>
                <w:rFonts w:ascii="Times New Roman" w:eastAsia="Times New Roman" w:hAnsi="Times New Roman" w:cs="Times New Roman"/>
                <w:b/>
                <w:sz w:val="24"/>
                <w:szCs w:val="24"/>
                <w:lang w:eastAsia="ru-RU"/>
              </w:rPr>
              <w:t xml:space="preserve"> балл</w:t>
            </w: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660"/>
        <w:gridCol w:w="1276"/>
        <w:gridCol w:w="1843"/>
      </w:tblGrid>
      <w:tr w:rsidR="00F06FF1" w:rsidRPr="00C635EA" w:rsidTr="00F06FF1">
        <w:trPr>
          <w:trHeight w:val="529"/>
        </w:trPr>
        <w:tc>
          <w:tcPr>
            <w:tcW w:w="561" w:type="pct"/>
            <w:vMerge w:val="restart"/>
            <w:tcBorders>
              <w:top w:val="single" w:sz="4" w:space="0" w:color="auto"/>
              <w:left w:val="single" w:sz="4" w:space="0" w:color="auto"/>
              <w:bottom w:val="single" w:sz="4" w:space="0" w:color="auto"/>
              <w:right w:val="single" w:sz="4" w:space="0" w:color="auto"/>
            </w:tcBorders>
          </w:tcPr>
          <w:p w:rsidR="00F06FF1" w:rsidRPr="00C635EA" w:rsidRDefault="00F06FF1"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p w:rsidR="00F06FF1" w:rsidRPr="00C635EA" w:rsidRDefault="00F06FF1" w:rsidP="00616B01">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F06FF1" w:rsidRPr="00C635EA" w:rsidRDefault="00F06FF1" w:rsidP="00011A57">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1дәріс. </w:t>
            </w:r>
            <w:r w:rsidR="00B1402E" w:rsidRPr="00C635EA">
              <w:rPr>
                <w:rFonts w:ascii="Times New Roman" w:hAnsi="Times New Roman"/>
                <w:b/>
                <w:sz w:val="24"/>
                <w:szCs w:val="24"/>
                <w:lang w:val="kk-KZ"/>
              </w:rPr>
              <w:t xml:space="preserve"> </w:t>
            </w:r>
            <w:r w:rsidR="00B1402E" w:rsidRPr="00C635EA">
              <w:rPr>
                <w:rFonts w:ascii="Times New Roman" w:hAnsi="Times New Roman"/>
                <w:sz w:val="24"/>
                <w:szCs w:val="24"/>
                <w:lang w:val="kk-KZ"/>
              </w:rPr>
              <w:t>Кіріспе.</w:t>
            </w:r>
            <w:r w:rsidR="00B1402E" w:rsidRPr="00C635EA">
              <w:rPr>
                <w:rFonts w:ascii="Times New Roman" w:hAnsi="Times New Roman"/>
                <w:b/>
                <w:sz w:val="24"/>
                <w:szCs w:val="24"/>
                <w:lang w:val="kk-KZ"/>
              </w:rPr>
              <w:t xml:space="preserve">  </w:t>
            </w:r>
            <w:r w:rsidR="00B1402E" w:rsidRPr="00C635EA">
              <w:rPr>
                <w:rFonts w:ascii="Times New Roman" w:hAnsi="Times New Roman"/>
                <w:sz w:val="24"/>
                <w:szCs w:val="24"/>
                <w:lang w:val="kk-KZ"/>
              </w:rPr>
              <w:t>Пәннің мақсаты мен міндеттері</w:t>
            </w:r>
            <w:r w:rsidRPr="00C635EA">
              <w:rPr>
                <w:rFonts w:ascii="Times New Roman" w:hAnsi="Times New Roman" w:cs="Times New Roman"/>
                <w:sz w:val="24"/>
                <w:szCs w:val="24"/>
                <w:lang w:val="kk-KZ"/>
              </w:rPr>
              <w:t>.</w:t>
            </w:r>
            <w:r w:rsidR="00B1402E" w:rsidRPr="00C635EA">
              <w:rPr>
                <w:rFonts w:ascii="Times New Roman" w:hAnsi="Times New Roman"/>
                <w:sz w:val="24"/>
                <w:szCs w:val="24"/>
                <w:lang w:val="kk-KZ"/>
              </w:rPr>
              <w:t xml:space="preserve"> </w:t>
            </w:r>
            <w:r w:rsidR="0033674E" w:rsidRPr="00C635EA">
              <w:rPr>
                <w:rFonts w:ascii="Times New Roman" w:hAnsi="Times New Roman"/>
                <w:sz w:val="24"/>
                <w:szCs w:val="24"/>
                <w:lang w:val="kk-KZ"/>
              </w:rPr>
              <w:t>Азия елдері музейлер</w:t>
            </w:r>
            <w:r w:rsidR="00B1402E" w:rsidRPr="00C635EA">
              <w:rPr>
                <w:rFonts w:ascii="Times New Roman" w:hAnsi="Times New Roman"/>
                <w:sz w:val="24"/>
                <w:szCs w:val="24"/>
                <w:lang w:val="kk-KZ"/>
              </w:rPr>
              <w:t xml:space="preserve"> жүйесі</w:t>
            </w:r>
            <w:r w:rsidR="0033674E" w:rsidRPr="00C635EA">
              <w:rPr>
                <w:rFonts w:ascii="Times New Roman" w:hAnsi="Times New Roman"/>
                <w:sz w:val="24"/>
                <w:szCs w:val="24"/>
                <w:lang w:val="kk-KZ"/>
              </w:rPr>
              <w:t xml:space="preserve"> және</w:t>
            </w:r>
            <w:r w:rsidR="00B1402E" w:rsidRPr="00C635EA">
              <w:rPr>
                <w:rFonts w:ascii="Times New Roman" w:hAnsi="Times New Roman"/>
                <w:sz w:val="24"/>
                <w:szCs w:val="24"/>
                <w:lang w:val="kk-KZ"/>
              </w:rPr>
              <w:t xml:space="preserve"> музейлердің профилі жағынан бөлінуі.</w:t>
            </w:r>
          </w:p>
        </w:tc>
        <w:tc>
          <w:tcPr>
            <w:tcW w:w="645" w:type="pct"/>
            <w:tcBorders>
              <w:top w:val="single" w:sz="4" w:space="0" w:color="auto"/>
              <w:left w:val="single" w:sz="4" w:space="0" w:color="auto"/>
              <w:bottom w:val="single" w:sz="4" w:space="0" w:color="auto"/>
              <w:right w:val="single" w:sz="4" w:space="0" w:color="auto"/>
            </w:tcBorders>
            <w:hideMark/>
          </w:tcPr>
          <w:p w:rsidR="00F06FF1" w:rsidRPr="00C635EA" w:rsidRDefault="00C632AD"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tcPr>
          <w:p w:rsidR="00F06FF1" w:rsidRPr="00C635EA" w:rsidRDefault="00F06FF1" w:rsidP="00616B01">
            <w:pPr>
              <w:spacing w:after="0" w:line="240" w:lineRule="auto"/>
              <w:jc w:val="center"/>
              <w:rPr>
                <w:rFonts w:ascii="Times New Roman" w:hAnsi="Times New Roman" w:cs="Times New Roman"/>
                <w:sz w:val="24"/>
                <w:szCs w:val="24"/>
                <w:lang w:val="kk-KZ"/>
              </w:rPr>
            </w:pPr>
          </w:p>
        </w:tc>
      </w:tr>
      <w:tr w:rsidR="00F06FF1" w:rsidRPr="00C635EA" w:rsidTr="00374CFF">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FF1" w:rsidRPr="00C635EA" w:rsidRDefault="00F06FF1"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F06FF1" w:rsidRPr="00C635EA" w:rsidRDefault="00F06FF1" w:rsidP="00374CFF">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1 Семинар: </w:t>
            </w:r>
            <w:r w:rsidR="00374CFF" w:rsidRPr="00C635EA">
              <w:rPr>
                <w:rFonts w:ascii="Times New Roman" w:hAnsi="Times New Roman" w:cs="Times New Roman"/>
                <w:sz w:val="24"/>
                <w:szCs w:val="24"/>
                <w:lang w:val="kk-KZ"/>
              </w:rPr>
              <w:t>М</w:t>
            </w:r>
            <w:r w:rsidR="00B1402E" w:rsidRPr="00C635EA">
              <w:rPr>
                <w:rFonts w:ascii="Times New Roman" w:hAnsi="Times New Roman"/>
                <w:sz w:val="24"/>
                <w:szCs w:val="24"/>
                <w:lang w:val="kk-KZ"/>
              </w:rPr>
              <w:t>узейлердің профилі жағынан бөлінуіне талдау жасау</w:t>
            </w:r>
          </w:p>
        </w:tc>
        <w:tc>
          <w:tcPr>
            <w:tcW w:w="645" w:type="pct"/>
            <w:tcBorders>
              <w:top w:val="single" w:sz="4" w:space="0" w:color="auto"/>
              <w:left w:val="single" w:sz="4" w:space="0" w:color="auto"/>
              <w:bottom w:val="single" w:sz="4" w:space="0" w:color="auto"/>
              <w:right w:val="single" w:sz="4" w:space="0" w:color="auto"/>
            </w:tcBorders>
            <w:hideMark/>
          </w:tcPr>
          <w:p w:rsidR="00F06FF1" w:rsidRPr="00C635EA" w:rsidRDefault="00F06FF1"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F06FF1" w:rsidRPr="00C635EA" w:rsidRDefault="00F06FF1"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 балл</w:t>
            </w:r>
          </w:p>
        </w:tc>
      </w:tr>
      <w:tr w:rsidR="00F06FF1" w:rsidRPr="00C635EA" w:rsidTr="00F06FF1">
        <w:trPr>
          <w:trHeight w:val="257"/>
        </w:trPr>
        <w:tc>
          <w:tcPr>
            <w:tcW w:w="561" w:type="pct"/>
            <w:vMerge w:val="restart"/>
            <w:tcBorders>
              <w:top w:val="single" w:sz="4" w:space="0" w:color="auto"/>
              <w:left w:val="single" w:sz="4" w:space="0" w:color="auto"/>
              <w:bottom w:val="single" w:sz="4" w:space="0" w:color="auto"/>
              <w:right w:val="single" w:sz="4" w:space="0" w:color="auto"/>
            </w:tcBorders>
            <w:hideMark/>
          </w:tcPr>
          <w:p w:rsidR="00F06FF1" w:rsidRPr="00C635EA" w:rsidRDefault="005C0434" w:rsidP="00B1402E">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r w:rsidR="00011A57" w:rsidRPr="00C635EA">
              <w:rPr>
                <w:rFonts w:ascii="Times New Roman" w:hAnsi="Times New Roman" w:cs="Times New Roman"/>
                <w:sz w:val="24"/>
                <w:szCs w:val="24"/>
                <w:lang w:val="kk-KZ"/>
              </w:rPr>
              <w:t>-3</w:t>
            </w:r>
          </w:p>
        </w:tc>
        <w:tc>
          <w:tcPr>
            <w:tcW w:w="2862" w:type="pct"/>
            <w:tcBorders>
              <w:top w:val="single" w:sz="4" w:space="0" w:color="auto"/>
              <w:left w:val="single" w:sz="4" w:space="0" w:color="auto"/>
              <w:bottom w:val="single" w:sz="4" w:space="0" w:color="auto"/>
              <w:right w:val="single" w:sz="4" w:space="0" w:color="auto"/>
            </w:tcBorders>
            <w:hideMark/>
          </w:tcPr>
          <w:p w:rsidR="00F06FF1" w:rsidRPr="00C635EA" w:rsidRDefault="00F06FF1" w:rsidP="00A75792">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2</w:t>
            </w:r>
            <w:r w:rsidR="00011A57" w:rsidRPr="00C635EA">
              <w:rPr>
                <w:rFonts w:ascii="Times New Roman" w:hAnsi="Times New Roman" w:cs="Times New Roman"/>
                <w:sz w:val="24"/>
                <w:szCs w:val="24"/>
                <w:lang w:val="kk-KZ"/>
              </w:rPr>
              <w:t>-3</w:t>
            </w:r>
            <w:r w:rsidRPr="00C635EA">
              <w:rPr>
                <w:rFonts w:ascii="Times New Roman" w:hAnsi="Times New Roman" w:cs="Times New Roman"/>
                <w:sz w:val="24"/>
                <w:szCs w:val="24"/>
                <w:lang w:val="kk-KZ"/>
              </w:rPr>
              <w:t xml:space="preserve"> дәріс.</w:t>
            </w:r>
            <w:r w:rsidR="00374CFF" w:rsidRPr="00C635EA">
              <w:rPr>
                <w:rFonts w:ascii="Times New Roman" w:hAnsi="Times New Roman"/>
                <w:sz w:val="24"/>
                <w:szCs w:val="24"/>
                <w:lang w:val="kk-KZ"/>
              </w:rPr>
              <w:t xml:space="preserve"> Өзбекстан</w:t>
            </w:r>
            <w:r w:rsidR="00A75792" w:rsidRPr="00C635EA">
              <w:rPr>
                <w:rFonts w:ascii="Times New Roman" w:hAnsi="Times New Roman"/>
                <w:sz w:val="24"/>
                <w:szCs w:val="24"/>
                <w:lang w:val="kk-KZ"/>
              </w:rPr>
              <w:t xml:space="preserve"> республикасының музейлері</w:t>
            </w:r>
            <w:r w:rsidRPr="00C635EA">
              <w:rPr>
                <w:rFonts w:ascii="Times New Roman" w:hAnsi="Times New Roman" w:cs="Times New Roman"/>
                <w:sz w:val="24"/>
                <w:szCs w:val="24"/>
                <w:lang w:val="kk-KZ"/>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F06FF1" w:rsidRPr="00C635EA" w:rsidRDefault="00F06FF1"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tcPr>
          <w:p w:rsidR="00F06FF1" w:rsidRPr="00C635EA" w:rsidRDefault="00F06FF1" w:rsidP="00616B01">
            <w:pPr>
              <w:spacing w:after="0" w:line="240" w:lineRule="auto"/>
              <w:jc w:val="center"/>
              <w:rPr>
                <w:rFonts w:ascii="Times New Roman" w:hAnsi="Times New Roman" w:cs="Times New Roman"/>
                <w:sz w:val="24"/>
                <w:szCs w:val="24"/>
                <w:lang w:val="kk-KZ"/>
              </w:rPr>
            </w:pPr>
          </w:p>
        </w:tc>
      </w:tr>
      <w:tr w:rsidR="00F06FF1" w:rsidRPr="00C635EA" w:rsidTr="00F06FF1">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FF1" w:rsidRPr="00C635EA" w:rsidRDefault="00F06FF1"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F06FF1" w:rsidRPr="00C635EA" w:rsidRDefault="00F06FF1" w:rsidP="00163E83">
            <w:pPr>
              <w:pStyle w:val="Default"/>
              <w:jc w:val="both"/>
              <w:rPr>
                <w:lang w:val="kk-KZ"/>
              </w:rPr>
            </w:pPr>
            <w:r w:rsidRPr="00C635EA">
              <w:rPr>
                <w:lang w:val="kk-KZ"/>
              </w:rPr>
              <w:t>2-3 Семинар:</w:t>
            </w:r>
            <w:r w:rsidR="00A75792" w:rsidRPr="00C635EA">
              <w:rPr>
                <w:lang w:val="kk-KZ"/>
              </w:rPr>
              <w:t>1.</w:t>
            </w:r>
            <w:r w:rsidR="00A75792" w:rsidRPr="00C635EA">
              <w:rPr>
                <w:bCs/>
                <w:lang w:val="kk-KZ"/>
              </w:rPr>
              <w:t>Өзбекстанның мемлекеттік өнер музейі; 2.Темуридттер әулетінің тарихы музейі және оның</w:t>
            </w:r>
            <w:r w:rsidR="00163E83" w:rsidRPr="00C635EA">
              <w:rPr>
                <w:bCs/>
                <w:lang w:val="kk-KZ"/>
              </w:rPr>
              <w:t xml:space="preserve"> </w:t>
            </w:r>
            <w:r w:rsidR="00A75792" w:rsidRPr="00C635EA">
              <w:rPr>
                <w:bCs/>
                <w:lang w:val="kk-KZ"/>
              </w:rPr>
              <w:t>экспозициялық залдары</w:t>
            </w:r>
            <w:r w:rsidR="00CA56A6" w:rsidRPr="00C635EA">
              <w:rPr>
                <w:bCs/>
                <w:lang w:val="kk-KZ"/>
              </w:rPr>
              <w:t>.</w:t>
            </w:r>
            <w:r w:rsidR="00163E83" w:rsidRPr="00C635EA">
              <w:rPr>
                <w:bCs/>
                <w:lang w:val="kk-KZ"/>
              </w:rPr>
              <w:t xml:space="preserve">   </w:t>
            </w:r>
            <w:r w:rsidR="00DB0364" w:rsidRPr="00C635EA">
              <w:rPr>
                <w:bCs/>
                <w:lang w:val="kk-KZ"/>
              </w:rPr>
              <w:t>Ұлықбек</w:t>
            </w:r>
            <w:r w:rsidR="00163E83" w:rsidRPr="00C635EA">
              <w:rPr>
                <w:bCs/>
                <w:lang w:val="kk-KZ"/>
              </w:rPr>
              <w:t xml:space="preserve"> атындағы</w:t>
            </w:r>
            <w:r w:rsidR="00DB0364" w:rsidRPr="00C635EA">
              <w:rPr>
                <w:bCs/>
                <w:lang w:val="kk-KZ"/>
              </w:rPr>
              <w:t xml:space="preserve"> мемориалдық </w:t>
            </w:r>
            <w:r w:rsidR="006D35DD" w:rsidRPr="00C635EA">
              <w:rPr>
                <w:bCs/>
                <w:lang w:val="kk-KZ"/>
              </w:rPr>
              <w:t xml:space="preserve">музейі мен </w:t>
            </w:r>
            <w:r w:rsidR="00DB0364" w:rsidRPr="00C635EA">
              <w:rPr>
                <w:bCs/>
                <w:lang w:val="kk-KZ"/>
              </w:rPr>
              <w:t xml:space="preserve">обсерватория </w:t>
            </w:r>
          </w:p>
        </w:tc>
        <w:tc>
          <w:tcPr>
            <w:tcW w:w="645" w:type="pct"/>
            <w:tcBorders>
              <w:top w:val="single" w:sz="4" w:space="0" w:color="auto"/>
              <w:left w:val="single" w:sz="4" w:space="0" w:color="auto"/>
              <w:bottom w:val="single" w:sz="4" w:space="0" w:color="auto"/>
              <w:right w:val="single" w:sz="4" w:space="0" w:color="auto"/>
            </w:tcBorders>
            <w:hideMark/>
          </w:tcPr>
          <w:p w:rsidR="00F06FF1" w:rsidRPr="00C635EA" w:rsidRDefault="00F06FF1"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F06FF1" w:rsidRPr="00C635EA" w:rsidRDefault="00EE3E2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6+6</w:t>
            </w:r>
            <w:r w:rsidR="00F06FF1" w:rsidRPr="00C635EA">
              <w:rPr>
                <w:rFonts w:ascii="Times New Roman" w:hAnsi="Times New Roman" w:cs="Times New Roman"/>
                <w:sz w:val="24"/>
                <w:szCs w:val="24"/>
                <w:lang w:val="kk-KZ"/>
              </w:rPr>
              <w:t xml:space="preserve"> б.</w:t>
            </w:r>
          </w:p>
        </w:tc>
      </w:tr>
      <w:tr w:rsidR="00F06FF1" w:rsidRPr="00C635EA" w:rsidTr="00C632A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FF1" w:rsidRPr="00C635EA" w:rsidRDefault="00F06FF1"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F06FF1" w:rsidRPr="00C635EA" w:rsidRDefault="00F06FF1" w:rsidP="00163E83">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2-3  СОӨЖ .</w:t>
            </w:r>
            <w:r w:rsidR="00163E83" w:rsidRPr="00C635EA">
              <w:rPr>
                <w:rFonts w:ascii="Times New Roman" w:hAnsi="Times New Roman" w:cs="Times New Roman"/>
                <w:sz w:val="24"/>
                <w:szCs w:val="24"/>
                <w:lang w:val="kk-KZ"/>
              </w:rPr>
              <w:t>Өзбекстан</w:t>
            </w:r>
            <w:r w:rsidR="00EA3F46" w:rsidRPr="00C635EA">
              <w:rPr>
                <w:rFonts w:ascii="Times New Roman" w:hAnsi="Times New Roman" w:cs="Times New Roman"/>
                <w:sz w:val="24"/>
                <w:szCs w:val="24"/>
                <w:lang w:val="kk-KZ"/>
              </w:rPr>
              <w:t>дағы</w:t>
            </w:r>
            <w:r w:rsidR="00163E83" w:rsidRPr="00C635EA">
              <w:rPr>
                <w:rFonts w:ascii="Times New Roman" w:hAnsi="Times New Roman" w:cs="Times New Roman"/>
                <w:sz w:val="24"/>
                <w:szCs w:val="24"/>
                <w:lang w:val="kk-KZ"/>
              </w:rPr>
              <w:t xml:space="preserve"> ұлт аспаптар музейі</w:t>
            </w:r>
          </w:p>
        </w:tc>
        <w:tc>
          <w:tcPr>
            <w:tcW w:w="645" w:type="pct"/>
            <w:tcBorders>
              <w:top w:val="single" w:sz="4" w:space="0" w:color="auto"/>
              <w:left w:val="single" w:sz="4" w:space="0" w:color="auto"/>
              <w:bottom w:val="single" w:sz="4" w:space="0" w:color="auto"/>
              <w:right w:val="single" w:sz="4" w:space="0" w:color="auto"/>
            </w:tcBorders>
          </w:tcPr>
          <w:p w:rsidR="00F06FF1" w:rsidRPr="00C635EA" w:rsidRDefault="00F06FF1" w:rsidP="00616B01">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632AD" w:rsidRPr="00C635EA" w:rsidRDefault="00C635EA"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8+8</w:t>
            </w:r>
            <w:r w:rsidR="00F06FF1" w:rsidRPr="00C635EA">
              <w:rPr>
                <w:rFonts w:ascii="Times New Roman" w:hAnsi="Times New Roman" w:cs="Times New Roman"/>
                <w:sz w:val="24"/>
                <w:szCs w:val="24"/>
                <w:lang w:val="kk-KZ"/>
              </w:rPr>
              <w:t xml:space="preserve"> б</w:t>
            </w:r>
          </w:p>
        </w:tc>
      </w:tr>
      <w:tr w:rsidR="00C632AD" w:rsidRPr="00C635EA" w:rsidTr="001A309D">
        <w:trPr>
          <w:trHeight w:val="271"/>
        </w:trPr>
        <w:tc>
          <w:tcPr>
            <w:tcW w:w="0" w:type="auto"/>
            <w:vMerge w:val="restart"/>
            <w:tcBorders>
              <w:top w:val="single" w:sz="4" w:space="0" w:color="auto"/>
              <w:left w:val="single" w:sz="4" w:space="0" w:color="auto"/>
              <w:right w:val="single" w:sz="4" w:space="0" w:color="auto"/>
            </w:tcBorders>
            <w:vAlign w:val="center"/>
            <w:hideMark/>
          </w:tcPr>
          <w:p w:rsidR="00C632AD" w:rsidRPr="00C635EA" w:rsidRDefault="00011A57" w:rsidP="00011A57">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2862" w:type="pct"/>
            <w:tcBorders>
              <w:top w:val="single" w:sz="4" w:space="0" w:color="auto"/>
              <w:left w:val="single" w:sz="4" w:space="0" w:color="auto"/>
              <w:bottom w:val="single" w:sz="4" w:space="0" w:color="auto"/>
              <w:right w:val="single" w:sz="4" w:space="0" w:color="auto"/>
            </w:tcBorders>
            <w:hideMark/>
          </w:tcPr>
          <w:p w:rsidR="00C632AD" w:rsidRPr="00C635EA" w:rsidRDefault="00011A57" w:rsidP="00011A57">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4</w:t>
            </w:r>
            <w:r w:rsidR="00C632AD" w:rsidRPr="00C635EA">
              <w:rPr>
                <w:rFonts w:ascii="Times New Roman" w:hAnsi="Times New Roman" w:cs="Times New Roman"/>
                <w:sz w:val="24"/>
                <w:szCs w:val="24"/>
                <w:lang w:val="kk-KZ"/>
              </w:rPr>
              <w:t>. дәріс. Қырғызстан музейлері.</w:t>
            </w:r>
          </w:p>
        </w:tc>
        <w:tc>
          <w:tcPr>
            <w:tcW w:w="645" w:type="pct"/>
            <w:tcBorders>
              <w:top w:val="single" w:sz="4" w:space="0" w:color="auto"/>
              <w:left w:val="single" w:sz="4" w:space="0" w:color="auto"/>
              <w:bottom w:val="single" w:sz="4" w:space="0" w:color="auto"/>
              <w:right w:val="single" w:sz="4" w:space="0" w:color="auto"/>
            </w:tcBorders>
          </w:tcPr>
          <w:p w:rsidR="00C632AD" w:rsidRPr="00C635EA" w:rsidRDefault="00011A57"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616B01">
            <w:pPr>
              <w:spacing w:after="0" w:line="240" w:lineRule="auto"/>
              <w:jc w:val="center"/>
              <w:rPr>
                <w:rFonts w:ascii="Times New Roman" w:hAnsi="Times New Roman" w:cs="Times New Roman"/>
                <w:sz w:val="24"/>
                <w:szCs w:val="24"/>
                <w:lang w:val="kk-KZ"/>
              </w:rPr>
            </w:pPr>
          </w:p>
        </w:tc>
      </w:tr>
      <w:tr w:rsidR="00C632AD" w:rsidRPr="00C635EA" w:rsidTr="007F3578">
        <w:trPr>
          <w:trHeight w:val="298"/>
        </w:trPr>
        <w:tc>
          <w:tcPr>
            <w:tcW w:w="0" w:type="auto"/>
            <w:vMerge/>
            <w:tcBorders>
              <w:left w:val="single" w:sz="4" w:space="0" w:color="auto"/>
              <w:right w:val="single" w:sz="4" w:space="0" w:color="auto"/>
            </w:tcBorders>
            <w:vAlign w:val="center"/>
            <w:hideMark/>
          </w:tcPr>
          <w:p w:rsidR="00C632AD" w:rsidRPr="00C635EA" w:rsidRDefault="00C632AD" w:rsidP="00B1402E">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4. Семинар: Қырғызстан Ұлттық музейі, Минерология және геология музейі,</w:t>
            </w:r>
          </w:p>
        </w:tc>
        <w:tc>
          <w:tcPr>
            <w:tcW w:w="645" w:type="pct"/>
            <w:tcBorders>
              <w:top w:val="single" w:sz="4" w:space="0" w:color="auto"/>
              <w:left w:val="single" w:sz="4" w:space="0" w:color="auto"/>
              <w:bottom w:val="single" w:sz="4" w:space="0" w:color="auto"/>
              <w:right w:val="single" w:sz="4" w:space="0" w:color="auto"/>
            </w:tcBorders>
          </w:tcPr>
          <w:p w:rsidR="00C632AD" w:rsidRPr="00C635EA" w:rsidRDefault="00011A57"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6б.</w:t>
            </w:r>
          </w:p>
        </w:tc>
      </w:tr>
      <w:tr w:rsidR="00C632AD" w:rsidRPr="00C635EA" w:rsidTr="00011A57">
        <w:trPr>
          <w:trHeight w:val="380"/>
        </w:trPr>
        <w:tc>
          <w:tcPr>
            <w:tcW w:w="0" w:type="auto"/>
            <w:vMerge/>
            <w:tcBorders>
              <w:left w:val="single" w:sz="4" w:space="0" w:color="auto"/>
              <w:bottom w:val="single" w:sz="4" w:space="0" w:color="auto"/>
              <w:right w:val="single" w:sz="4" w:space="0" w:color="auto"/>
            </w:tcBorders>
            <w:vAlign w:val="center"/>
            <w:hideMark/>
          </w:tcPr>
          <w:p w:rsidR="00C632AD" w:rsidRPr="00C635EA" w:rsidRDefault="00C632AD" w:rsidP="00B1402E">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011A57" w:rsidRPr="00C635EA" w:rsidRDefault="00C632AD" w:rsidP="00011A57">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 </w:t>
            </w:r>
            <w:r w:rsidR="00EA3F46" w:rsidRPr="00C635EA">
              <w:rPr>
                <w:rFonts w:ascii="Times New Roman" w:hAnsi="Times New Roman" w:cs="Times New Roman"/>
                <w:sz w:val="24"/>
                <w:szCs w:val="24"/>
                <w:lang w:val="kk-KZ"/>
              </w:rPr>
              <w:t>4.</w:t>
            </w:r>
            <w:r w:rsidR="00011A57" w:rsidRPr="00C635EA">
              <w:rPr>
                <w:rFonts w:ascii="Times New Roman" w:hAnsi="Times New Roman" w:cs="Times New Roman"/>
                <w:sz w:val="24"/>
                <w:szCs w:val="24"/>
                <w:lang w:val="kk-KZ"/>
              </w:rPr>
              <w:t>СОӨЖ.</w:t>
            </w:r>
            <w:r w:rsidRPr="00C635EA">
              <w:rPr>
                <w:rFonts w:ascii="Times New Roman" w:hAnsi="Times New Roman" w:cs="Times New Roman"/>
                <w:sz w:val="24"/>
                <w:szCs w:val="24"/>
                <w:lang w:val="kk-KZ"/>
              </w:rPr>
              <w:t xml:space="preserve">Қырғызстанның тарихи </w:t>
            </w:r>
            <w:r w:rsidR="003D59B2">
              <w:rPr>
                <w:rFonts w:ascii="Times New Roman" w:hAnsi="Times New Roman" w:cs="Times New Roman"/>
                <w:sz w:val="24"/>
                <w:szCs w:val="24"/>
                <w:lang w:val="kk-KZ"/>
              </w:rPr>
              <w:t xml:space="preserve">бағыттағы </w:t>
            </w:r>
            <w:r w:rsidRPr="00C635EA">
              <w:rPr>
                <w:rFonts w:ascii="Times New Roman" w:hAnsi="Times New Roman" w:cs="Times New Roman"/>
                <w:sz w:val="24"/>
                <w:szCs w:val="24"/>
                <w:lang w:val="kk-KZ"/>
              </w:rPr>
              <w:t>музейлері</w:t>
            </w:r>
            <w:r w:rsidR="00011A57" w:rsidRPr="00C635EA">
              <w:rPr>
                <w:rFonts w:ascii="Times New Roman" w:hAnsi="Times New Roman" w:cs="Times New Roman"/>
                <w:sz w:val="24"/>
                <w:szCs w:val="24"/>
                <w:lang w:val="kk-KZ"/>
              </w:rPr>
              <w:t>.</w:t>
            </w:r>
          </w:p>
        </w:tc>
        <w:tc>
          <w:tcPr>
            <w:tcW w:w="645" w:type="pct"/>
            <w:tcBorders>
              <w:top w:val="single" w:sz="4" w:space="0" w:color="auto"/>
              <w:left w:val="single" w:sz="4" w:space="0" w:color="auto"/>
              <w:bottom w:val="single" w:sz="4" w:space="0" w:color="auto"/>
              <w:right w:val="single" w:sz="4" w:space="0" w:color="auto"/>
            </w:tcBorders>
          </w:tcPr>
          <w:p w:rsidR="00C632AD" w:rsidRPr="00C635EA" w:rsidRDefault="00C632AD" w:rsidP="00616B01">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632AD" w:rsidRPr="00C635EA" w:rsidRDefault="00C635EA"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 8 </w:t>
            </w:r>
            <w:r w:rsidR="00C632AD" w:rsidRPr="00C635EA">
              <w:rPr>
                <w:rFonts w:ascii="Times New Roman" w:hAnsi="Times New Roman" w:cs="Times New Roman"/>
                <w:sz w:val="24"/>
                <w:szCs w:val="24"/>
                <w:lang w:val="kk-KZ"/>
              </w:rPr>
              <w:t>б.</w:t>
            </w:r>
          </w:p>
        </w:tc>
      </w:tr>
      <w:tr w:rsidR="00011A57" w:rsidRPr="00C635EA" w:rsidTr="00B12950">
        <w:trPr>
          <w:trHeight w:val="244"/>
        </w:trPr>
        <w:tc>
          <w:tcPr>
            <w:tcW w:w="0" w:type="auto"/>
            <w:vMerge w:val="restart"/>
            <w:tcBorders>
              <w:left w:val="single" w:sz="4" w:space="0" w:color="auto"/>
              <w:right w:val="single" w:sz="4" w:space="0" w:color="auto"/>
            </w:tcBorders>
            <w:vAlign w:val="center"/>
            <w:hideMark/>
          </w:tcPr>
          <w:p w:rsidR="00011A57" w:rsidRPr="00C635EA" w:rsidRDefault="00011A57" w:rsidP="00011A57">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5</w:t>
            </w:r>
            <w:r w:rsidR="008D7584" w:rsidRPr="00C635EA">
              <w:rPr>
                <w:rFonts w:ascii="Times New Roman" w:hAnsi="Times New Roman" w:cs="Times New Roman"/>
                <w:sz w:val="24"/>
                <w:szCs w:val="24"/>
                <w:lang w:val="kk-KZ"/>
              </w:rPr>
              <w:t>-6</w:t>
            </w:r>
          </w:p>
        </w:tc>
        <w:tc>
          <w:tcPr>
            <w:tcW w:w="2862" w:type="pct"/>
            <w:tcBorders>
              <w:top w:val="single" w:sz="4" w:space="0" w:color="auto"/>
              <w:left w:val="single" w:sz="4" w:space="0" w:color="auto"/>
              <w:bottom w:val="single" w:sz="4" w:space="0" w:color="auto"/>
              <w:right w:val="single" w:sz="4" w:space="0" w:color="auto"/>
            </w:tcBorders>
            <w:hideMark/>
          </w:tcPr>
          <w:p w:rsidR="00011A57" w:rsidRPr="00C635EA" w:rsidRDefault="008D7584" w:rsidP="00011A57">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5-6</w:t>
            </w:r>
            <w:r w:rsidR="00011A57" w:rsidRPr="00C635EA">
              <w:rPr>
                <w:rFonts w:ascii="Times New Roman" w:hAnsi="Times New Roman" w:cs="Times New Roman"/>
                <w:sz w:val="24"/>
                <w:szCs w:val="24"/>
                <w:lang w:val="kk-KZ"/>
              </w:rPr>
              <w:t xml:space="preserve"> дәрістер. </w:t>
            </w:r>
            <w:r w:rsidR="00011A57" w:rsidRPr="00C635EA">
              <w:rPr>
                <w:rFonts w:ascii="Times New Roman" w:hAnsi="Times New Roman" w:cs="Times New Roman"/>
                <w:bCs/>
                <w:sz w:val="24"/>
                <w:szCs w:val="24"/>
                <w:lang w:val="kk-KZ"/>
              </w:rPr>
              <w:t>Тәжікстан музейлері</w:t>
            </w:r>
          </w:p>
        </w:tc>
        <w:tc>
          <w:tcPr>
            <w:tcW w:w="645" w:type="pct"/>
            <w:tcBorders>
              <w:top w:val="single" w:sz="4" w:space="0" w:color="auto"/>
              <w:left w:val="single" w:sz="4" w:space="0" w:color="auto"/>
              <w:bottom w:val="single" w:sz="4" w:space="0" w:color="auto"/>
              <w:right w:val="single" w:sz="4" w:space="0" w:color="auto"/>
            </w:tcBorders>
          </w:tcPr>
          <w:p w:rsidR="00011A57" w:rsidRPr="00C635EA" w:rsidRDefault="008D758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hideMark/>
          </w:tcPr>
          <w:p w:rsidR="00011A57" w:rsidRPr="00C635EA" w:rsidRDefault="00011A57" w:rsidP="00616B01">
            <w:pPr>
              <w:spacing w:after="0" w:line="240" w:lineRule="auto"/>
              <w:jc w:val="center"/>
              <w:rPr>
                <w:rFonts w:ascii="Times New Roman" w:hAnsi="Times New Roman" w:cs="Times New Roman"/>
                <w:sz w:val="24"/>
                <w:szCs w:val="24"/>
                <w:lang w:val="kk-KZ"/>
              </w:rPr>
            </w:pPr>
          </w:p>
        </w:tc>
      </w:tr>
      <w:tr w:rsidR="00011A57" w:rsidRPr="00C635EA" w:rsidTr="00EE0FFE">
        <w:trPr>
          <w:trHeight w:val="217"/>
        </w:trPr>
        <w:tc>
          <w:tcPr>
            <w:tcW w:w="0" w:type="auto"/>
            <w:vMerge/>
            <w:tcBorders>
              <w:left w:val="single" w:sz="4" w:space="0" w:color="auto"/>
              <w:right w:val="single" w:sz="4" w:space="0" w:color="auto"/>
            </w:tcBorders>
            <w:vAlign w:val="center"/>
            <w:hideMark/>
          </w:tcPr>
          <w:p w:rsidR="00011A57" w:rsidRPr="00C635EA" w:rsidRDefault="00011A57" w:rsidP="00011A57">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011A57" w:rsidRPr="00C635EA" w:rsidRDefault="008D7584" w:rsidP="00CF2F86">
            <w:pPr>
              <w:spacing w:after="0" w:line="240" w:lineRule="auto"/>
              <w:rPr>
                <w:rFonts w:ascii="Times New Roman" w:eastAsia="Times New Roman" w:hAnsi="Times New Roman" w:cs="Times New Roman"/>
                <w:bCs/>
                <w:kern w:val="36"/>
                <w:sz w:val="24"/>
                <w:szCs w:val="24"/>
                <w:lang w:val="kk-KZ"/>
              </w:rPr>
            </w:pPr>
            <w:r w:rsidRPr="00C635EA">
              <w:rPr>
                <w:rFonts w:ascii="Times New Roman" w:hAnsi="Times New Roman" w:cs="Times New Roman"/>
                <w:sz w:val="24"/>
                <w:szCs w:val="24"/>
                <w:lang w:val="kk-KZ"/>
              </w:rPr>
              <w:t xml:space="preserve">5-6 </w:t>
            </w:r>
            <w:r w:rsidR="00011A57" w:rsidRPr="00C635EA">
              <w:rPr>
                <w:rFonts w:ascii="Times New Roman" w:hAnsi="Times New Roman" w:cs="Times New Roman"/>
                <w:sz w:val="24"/>
                <w:szCs w:val="24"/>
                <w:lang w:val="kk-KZ"/>
              </w:rPr>
              <w:t xml:space="preserve">Семинар: </w:t>
            </w:r>
            <w:r w:rsidR="00011A57" w:rsidRPr="00C635EA">
              <w:rPr>
                <w:rFonts w:ascii="Times New Roman" w:hAnsi="Times New Roman" w:cs="Times New Roman"/>
                <w:bCs/>
                <w:sz w:val="24"/>
                <w:szCs w:val="24"/>
                <w:lang w:val="kk-KZ"/>
              </w:rPr>
              <w:t>А.Рудаки атындағы  республикалық тарихи -өлкетану музейі,</w:t>
            </w:r>
            <w:r w:rsidR="00011A57" w:rsidRPr="00C635EA">
              <w:rPr>
                <w:rFonts w:ascii="Times New Roman" w:eastAsia="Times New Roman" w:hAnsi="Times New Roman" w:cs="Times New Roman"/>
                <w:bCs/>
                <w:kern w:val="36"/>
                <w:sz w:val="24"/>
                <w:szCs w:val="24"/>
                <w:lang w:val="kk-KZ"/>
              </w:rPr>
              <w:t xml:space="preserve"> Г.Завкибеков атындағы ұлт аспаптар музейі,Тәжікстанның  К.Бехзода атындағы</w:t>
            </w:r>
          </w:p>
          <w:p w:rsidR="00011A57" w:rsidRPr="00C635EA" w:rsidRDefault="00011A57" w:rsidP="00CF2F86">
            <w:pPr>
              <w:spacing w:after="0" w:line="240" w:lineRule="auto"/>
              <w:rPr>
                <w:rFonts w:ascii="Times New Roman" w:hAnsi="Times New Roman" w:cs="Times New Roman"/>
                <w:sz w:val="24"/>
                <w:szCs w:val="24"/>
                <w:lang w:val="kk-KZ"/>
              </w:rPr>
            </w:pPr>
            <w:r w:rsidRPr="00C635EA">
              <w:rPr>
                <w:rFonts w:ascii="Times New Roman" w:eastAsia="Times New Roman" w:hAnsi="Times New Roman" w:cs="Times New Roman"/>
                <w:bCs/>
                <w:kern w:val="36"/>
                <w:sz w:val="24"/>
                <w:szCs w:val="24"/>
                <w:lang w:val="kk-KZ"/>
              </w:rPr>
              <w:t>Ұлттық музейі.</w:t>
            </w:r>
          </w:p>
        </w:tc>
        <w:tc>
          <w:tcPr>
            <w:tcW w:w="645" w:type="pct"/>
            <w:tcBorders>
              <w:top w:val="single" w:sz="4" w:space="0" w:color="auto"/>
              <w:left w:val="single" w:sz="4" w:space="0" w:color="auto"/>
              <w:bottom w:val="single" w:sz="4" w:space="0" w:color="auto"/>
              <w:right w:val="single" w:sz="4" w:space="0" w:color="auto"/>
            </w:tcBorders>
          </w:tcPr>
          <w:p w:rsidR="00011A57" w:rsidRPr="00C635EA" w:rsidRDefault="008D758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011A57" w:rsidRPr="00C635EA" w:rsidRDefault="00EE3E2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6+6 б.</w:t>
            </w:r>
          </w:p>
        </w:tc>
      </w:tr>
      <w:tr w:rsidR="00011A57" w:rsidRPr="00C635EA" w:rsidTr="001A309D">
        <w:trPr>
          <w:trHeight w:val="231"/>
        </w:trPr>
        <w:tc>
          <w:tcPr>
            <w:tcW w:w="0" w:type="auto"/>
            <w:vMerge/>
            <w:tcBorders>
              <w:left w:val="single" w:sz="4" w:space="0" w:color="auto"/>
              <w:bottom w:val="single" w:sz="4" w:space="0" w:color="auto"/>
              <w:right w:val="single" w:sz="4" w:space="0" w:color="auto"/>
            </w:tcBorders>
            <w:vAlign w:val="center"/>
            <w:hideMark/>
          </w:tcPr>
          <w:p w:rsidR="00011A57" w:rsidRPr="00C635EA" w:rsidRDefault="00011A57" w:rsidP="00011A57">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011A57" w:rsidRPr="00C635EA" w:rsidRDefault="00EA3F46" w:rsidP="008D7584">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 </w:t>
            </w:r>
            <w:r w:rsidR="008D7584" w:rsidRPr="00C635EA">
              <w:rPr>
                <w:rFonts w:ascii="Times New Roman" w:hAnsi="Times New Roman" w:cs="Times New Roman"/>
                <w:sz w:val="24"/>
                <w:szCs w:val="24"/>
                <w:lang w:val="kk-KZ"/>
              </w:rPr>
              <w:t>СОӨЖ.</w:t>
            </w:r>
            <w:r w:rsidR="00011A57" w:rsidRPr="00C635EA">
              <w:rPr>
                <w:rFonts w:ascii="Times New Roman" w:hAnsi="Times New Roman" w:cs="Times New Roman"/>
                <w:bCs/>
                <w:sz w:val="24"/>
                <w:szCs w:val="24"/>
                <w:lang w:val="kk-KZ"/>
              </w:rPr>
              <w:t xml:space="preserve">Тәжікстандағы </w:t>
            </w:r>
            <w:r w:rsidR="008D7584" w:rsidRPr="00C635EA">
              <w:rPr>
                <w:rFonts w:ascii="Times New Roman" w:hAnsi="Times New Roman" w:cs="Times New Roman"/>
                <w:bCs/>
                <w:sz w:val="24"/>
                <w:szCs w:val="24"/>
                <w:lang w:val="kk-KZ"/>
              </w:rPr>
              <w:t xml:space="preserve">жеке тұлғаларға арналған </w:t>
            </w:r>
            <w:r w:rsidR="00011A57" w:rsidRPr="00C635EA">
              <w:rPr>
                <w:rFonts w:ascii="Times New Roman" w:hAnsi="Times New Roman" w:cs="Times New Roman"/>
                <w:bCs/>
                <w:sz w:val="24"/>
                <w:szCs w:val="24"/>
                <w:lang w:val="kk-KZ"/>
              </w:rPr>
              <w:t>музейлер</w:t>
            </w:r>
          </w:p>
        </w:tc>
        <w:tc>
          <w:tcPr>
            <w:tcW w:w="645" w:type="pct"/>
            <w:tcBorders>
              <w:top w:val="single" w:sz="4" w:space="0" w:color="auto"/>
              <w:left w:val="single" w:sz="4" w:space="0" w:color="auto"/>
              <w:bottom w:val="single" w:sz="4" w:space="0" w:color="auto"/>
              <w:right w:val="single" w:sz="4" w:space="0" w:color="auto"/>
            </w:tcBorders>
          </w:tcPr>
          <w:p w:rsidR="00011A57" w:rsidRPr="00C635EA" w:rsidRDefault="00011A57" w:rsidP="00616B01">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011A57" w:rsidRPr="00C635EA" w:rsidRDefault="00C635EA"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8+8 б.</w:t>
            </w:r>
          </w:p>
        </w:tc>
      </w:tr>
      <w:tr w:rsidR="00F06FF1" w:rsidRPr="00C635EA" w:rsidTr="00F06FF1">
        <w:trPr>
          <w:trHeight w:val="248"/>
        </w:trPr>
        <w:tc>
          <w:tcPr>
            <w:tcW w:w="5000" w:type="pct"/>
            <w:gridSpan w:val="4"/>
            <w:tcBorders>
              <w:top w:val="single" w:sz="4" w:space="0" w:color="auto"/>
              <w:left w:val="single" w:sz="4" w:space="0" w:color="auto"/>
              <w:bottom w:val="single" w:sz="4" w:space="0" w:color="auto"/>
              <w:right w:val="single" w:sz="4" w:space="0" w:color="auto"/>
            </w:tcBorders>
            <w:hideMark/>
          </w:tcPr>
          <w:p w:rsidR="00F06FF1" w:rsidRPr="00C635EA" w:rsidRDefault="00F06FF1" w:rsidP="00616B01">
            <w:pPr>
              <w:spacing w:after="0" w:line="240" w:lineRule="auto"/>
              <w:jc w:val="center"/>
              <w:rPr>
                <w:rFonts w:ascii="Times New Roman" w:hAnsi="Times New Roman" w:cs="Times New Roman"/>
                <w:sz w:val="24"/>
                <w:szCs w:val="24"/>
                <w:lang w:val="kk-KZ"/>
              </w:rPr>
            </w:pPr>
          </w:p>
        </w:tc>
      </w:tr>
      <w:tr w:rsidR="00C632AD" w:rsidRPr="00C635EA" w:rsidTr="00DA6982">
        <w:trPr>
          <w:trHeight w:val="242"/>
        </w:trPr>
        <w:tc>
          <w:tcPr>
            <w:tcW w:w="561" w:type="pct"/>
            <w:vMerge w:val="restart"/>
            <w:tcBorders>
              <w:top w:val="single" w:sz="4" w:space="0" w:color="auto"/>
              <w:left w:val="single" w:sz="4" w:space="0" w:color="auto"/>
              <w:right w:val="single" w:sz="4" w:space="0" w:color="auto"/>
            </w:tcBorders>
            <w:hideMark/>
          </w:tcPr>
          <w:p w:rsidR="00C632AD" w:rsidRPr="00C635EA" w:rsidRDefault="00011A57" w:rsidP="007D4032">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7</w:t>
            </w:r>
            <w:r w:rsidR="007D4032">
              <w:rPr>
                <w:rFonts w:ascii="Times New Roman" w:hAnsi="Times New Roman" w:cs="Times New Roman"/>
                <w:sz w:val="24"/>
                <w:szCs w:val="24"/>
                <w:lang w:val="kk-KZ"/>
              </w:rPr>
              <w:t>-8</w:t>
            </w:r>
          </w:p>
        </w:tc>
        <w:tc>
          <w:tcPr>
            <w:tcW w:w="2862" w:type="pct"/>
            <w:tcBorders>
              <w:top w:val="single" w:sz="4" w:space="0" w:color="auto"/>
              <w:left w:val="single" w:sz="4" w:space="0" w:color="auto"/>
              <w:bottom w:val="single" w:sz="4" w:space="0" w:color="auto"/>
              <w:right w:val="single" w:sz="4" w:space="0" w:color="auto"/>
            </w:tcBorders>
            <w:hideMark/>
          </w:tcPr>
          <w:p w:rsidR="00C632AD" w:rsidRPr="00C635EA" w:rsidRDefault="002E17EF" w:rsidP="00CF2F86">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6-7</w:t>
            </w:r>
            <w:r w:rsidR="00C632AD" w:rsidRPr="00C635EA">
              <w:rPr>
                <w:rFonts w:ascii="Times New Roman" w:hAnsi="Times New Roman" w:cs="Times New Roman"/>
                <w:sz w:val="24"/>
                <w:szCs w:val="24"/>
                <w:lang w:val="kk-KZ"/>
              </w:rPr>
              <w:t xml:space="preserve"> дәріс. </w:t>
            </w:r>
            <w:r w:rsidR="00C632AD" w:rsidRPr="00C635EA">
              <w:rPr>
                <w:rFonts w:ascii="Times New Roman" w:hAnsi="Times New Roman" w:cs="Times New Roman"/>
                <w:bCs/>
                <w:sz w:val="24"/>
                <w:szCs w:val="24"/>
                <w:lang w:val="kk-KZ"/>
              </w:rPr>
              <w:t>Түркменстан музейлері</w:t>
            </w:r>
          </w:p>
        </w:tc>
        <w:tc>
          <w:tcPr>
            <w:tcW w:w="645" w:type="pct"/>
            <w:tcBorders>
              <w:top w:val="single" w:sz="4" w:space="0" w:color="auto"/>
              <w:left w:val="single" w:sz="4" w:space="0" w:color="auto"/>
              <w:bottom w:val="single" w:sz="4" w:space="0" w:color="auto"/>
              <w:right w:val="single" w:sz="4" w:space="0" w:color="auto"/>
            </w:tcBorders>
            <w:hideMark/>
          </w:tcPr>
          <w:p w:rsidR="00C632AD" w:rsidRPr="00C635EA" w:rsidRDefault="00011A57"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tcPr>
          <w:p w:rsidR="00C632AD" w:rsidRPr="00C635EA" w:rsidRDefault="00C632AD" w:rsidP="00616B01">
            <w:pPr>
              <w:spacing w:after="0" w:line="240" w:lineRule="auto"/>
              <w:jc w:val="center"/>
              <w:rPr>
                <w:rFonts w:ascii="Times New Roman" w:hAnsi="Times New Roman" w:cs="Times New Roman"/>
                <w:sz w:val="24"/>
                <w:szCs w:val="24"/>
                <w:lang w:val="kk-KZ"/>
              </w:rPr>
            </w:pPr>
          </w:p>
        </w:tc>
      </w:tr>
      <w:tr w:rsidR="00C632AD" w:rsidRPr="00C635EA" w:rsidTr="00DA6982">
        <w:trPr>
          <w:trHeight w:val="273"/>
        </w:trPr>
        <w:tc>
          <w:tcPr>
            <w:tcW w:w="0" w:type="auto"/>
            <w:vMerge/>
            <w:tcBorders>
              <w:left w:val="single" w:sz="4" w:space="0" w:color="auto"/>
              <w:right w:val="single" w:sz="4" w:space="0" w:color="auto"/>
            </w:tcBorders>
            <w:vAlign w:val="center"/>
            <w:hideMark/>
          </w:tcPr>
          <w:p w:rsidR="00C632AD" w:rsidRPr="00C635EA" w:rsidRDefault="00C632AD"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632AD" w:rsidRPr="00C635EA" w:rsidRDefault="00EA3F46" w:rsidP="00CF2F86">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6-7</w:t>
            </w:r>
            <w:r w:rsidR="00C632AD" w:rsidRPr="00C635EA">
              <w:rPr>
                <w:rFonts w:ascii="Times New Roman" w:hAnsi="Times New Roman" w:cs="Times New Roman"/>
                <w:sz w:val="24"/>
                <w:szCs w:val="24"/>
                <w:lang w:val="kk-KZ"/>
              </w:rPr>
              <w:t xml:space="preserve"> Семинар: Түркіменстан Ұлттықмузейі,</w:t>
            </w:r>
            <w:r w:rsidR="00C632AD" w:rsidRPr="00C635EA">
              <w:rPr>
                <w:rFonts w:ascii="Times New Roman" w:hAnsi="Times New Roman" w:cs="Times New Roman"/>
                <w:bCs/>
                <w:sz w:val="24"/>
                <w:szCs w:val="24"/>
                <w:lang w:val="kk-KZ"/>
              </w:rPr>
              <w:t>Әмудария мемлекеттік музейі; Гурбангулу Бердімұхаммедов музейі.</w:t>
            </w:r>
          </w:p>
        </w:tc>
        <w:tc>
          <w:tcPr>
            <w:tcW w:w="645" w:type="pct"/>
            <w:tcBorders>
              <w:top w:val="single" w:sz="4" w:space="0" w:color="auto"/>
              <w:left w:val="single" w:sz="4" w:space="0" w:color="auto"/>
              <w:bottom w:val="single" w:sz="4" w:space="0" w:color="auto"/>
              <w:right w:val="single" w:sz="4" w:space="0" w:color="auto"/>
            </w:tcBorders>
            <w:hideMark/>
          </w:tcPr>
          <w:p w:rsidR="00C632AD" w:rsidRPr="00C635EA" w:rsidRDefault="00011A57"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w:t>
            </w:r>
            <w:r w:rsidR="00EE3E24" w:rsidRPr="00C635EA">
              <w:rPr>
                <w:rFonts w:ascii="Times New Roman" w:hAnsi="Times New Roman" w:cs="Times New Roman"/>
                <w:sz w:val="24"/>
                <w:szCs w:val="24"/>
                <w:lang w:val="kk-KZ"/>
              </w:rPr>
              <w:t>+6 б.</w:t>
            </w:r>
          </w:p>
        </w:tc>
      </w:tr>
      <w:tr w:rsidR="00C632AD" w:rsidRPr="00C635EA" w:rsidTr="00DA6982">
        <w:trPr>
          <w:trHeight w:val="564"/>
        </w:trPr>
        <w:tc>
          <w:tcPr>
            <w:tcW w:w="0" w:type="auto"/>
            <w:vMerge/>
            <w:tcBorders>
              <w:left w:val="single" w:sz="4" w:space="0" w:color="auto"/>
              <w:right w:val="single" w:sz="4" w:space="0" w:color="auto"/>
            </w:tcBorders>
            <w:vAlign w:val="center"/>
            <w:hideMark/>
          </w:tcPr>
          <w:p w:rsidR="00C632AD" w:rsidRPr="00C635EA" w:rsidRDefault="00C632AD"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632AD" w:rsidRPr="00C635EA" w:rsidRDefault="00EA3F46" w:rsidP="00CF2F86">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6-7</w:t>
            </w:r>
            <w:r w:rsidR="00C632AD" w:rsidRPr="00C635EA">
              <w:rPr>
                <w:rFonts w:ascii="Times New Roman" w:hAnsi="Times New Roman" w:cs="Times New Roman"/>
                <w:sz w:val="24"/>
                <w:szCs w:val="24"/>
                <w:lang w:val="kk-KZ"/>
              </w:rPr>
              <w:t xml:space="preserve"> СОӨЖ. Түркіменстан мәдени орталығының мемлекеттік музейі</w:t>
            </w:r>
          </w:p>
        </w:tc>
        <w:tc>
          <w:tcPr>
            <w:tcW w:w="645" w:type="pct"/>
            <w:tcBorders>
              <w:top w:val="single" w:sz="4" w:space="0" w:color="auto"/>
              <w:left w:val="single" w:sz="4" w:space="0" w:color="auto"/>
              <w:bottom w:val="single" w:sz="4" w:space="0" w:color="auto"/>
              <w:right w:val="single" w:sz="4" w:space="0" w:color="auto"/>
            </w:tcBorders>
            <w:hideMark/>
          </w:tcPr>
          <w:p w:rsidR="00C632AD" w:rsidRPr="00C635EA" w:rsidRDefault="00C632AD" w:rsidP="00616B01">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632AD" w:rsidRPr="00C635EA" w:rsidRDefault="00C635EA"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6+6</w:t>
            </w:r>
            <w:r w:rsidR="00C632AD" w:rsidRPr="00C635EA">
              <w:rPr>
                <w:rFonts w:ascii="Times New Roman" w:hAnsi="Times New Roman" w:cs="Times New Roman"/>
                <w:sz w:val="24"/>
                <w:szCs w:val="24"/>
                <w:lang w:val="kk-KZ"/>
              </w:rPr>
              <w:t xml:space="preserve"> б.</w:t>
            </w:r>
          </w:p>
        </w:tc>
      </w:tr>
      <w:tr w:rsidR="00C632AD" w:rsidRPr="00C635EA" w:rsidTr="008F7BBE">
        <w:trPr>
          <w:trHeight w:val="176"/>
        </w:trPr>
        <w:tc>
          <w:tcPr>
            <w:tcW w:w="0" w:type="auto"/>
            <w:vMerge/>
            <w:tcBorders>
              <w:left w:val="single" w:sz="4" w:space="0" w:color="auto"/>
              <w:right w:val="single" w:sz="4" w:space="0" w:color="auto"/>
            </w:tcBorders>
            <w:vAlign w:val="center"/>
            <w:hideMark/>
          </w:tcPr>
          <w:p w:rsidR="00C632AD" w:rsidRPr="00C635EA" w:rsidRDefault="00C632AD"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Семинар (42 б.) мен СӨЖ (58 б.) бойынша </w:t>
            </w:r>
          </w:p>
        </w:tc>
        <w:tc>
          <w:tcPr>
            <w:tcW w:w="645"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jc w:val="center"/>
              <w:rPr>
                <w:rFonts w:ascii="Times New Roman" w:hAnsi="Times New Roman" w:cs="Times New Roman"/>
                <w:b/>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100 </w:t>
            </w:r>
            <w:r w:rsidRPr="00C635EA">
              <w:rPr>
                <w:rFonts w:ascii="Times New Roman" w:hAnsi="Times New Roman" w:cs="Times New Roman"/>
                <w:sz w:val="24"/>
                <w:szCs w:val="24"/>
                <w:lang w:val="kk-KZ"/>
              </w:rPr>
              <w:t>балл</w:t>
            </w:r>
          </w:p>
        </w:tc>
      </w:tr>
      <w:tr w:rsidR="00C632AD" w:rsidRPr="00C635EA" w:rsidTr="00C458AF">
        <w:trPr>
          <w:trHeight w:val="298"/>
        </w:trPr>
        <w:tc>
          <w:tcPr>
            <w:tcW w:w="0" w:type="auto"/>
            <w:vMerge/>
            <w:tcBorders>
              <w:left w:val="single" w:sz="4" w:space="0" w:color="auto"/>
              <w:right w:val="single" w:sz="4" w:space="0" w:color="auto"/>
            </w:tcBorders>
            <w:vAlign w:val="center"/>
            <w:hideMark/>
          </w:tcPr>
          <w:p w:rsidR="00C632AD" w:rsidRPr="00C635EA" w:rsidRDefault="00C632AD"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МИДТЕРМ</w:t>
            </w:r>
          </w:p>
        </w:tc>
        <w:tc>
          <w:tcPr>
            <w:tcW w:w="645"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b/>
                <w:caps/>
                <w:sz w:val="24"/>
                <w:szCs w:val="24"/>
                <w:lang w:val="kk-KZ"/>
              </w:rPr>
              <w:t xml:space="preserve">100  </w:t>
            </w:r>
            <w:r w:rsidRPr="00C635EA">
              <w:rPr>
                <w:rFonts w:ascii="Times New Roman" w:hAnsi="Times New Roman" w:cs="Times New Roman"/>
                <w:sz w:val="24"/>
                <w:szCs w:val="24"/>
                <w:lang w:val="kk-KZ"/>
              </w:rPr>
              <w:t>балл</w:t>
            </w:r>
          </w:p>
        </w:tc>
      </w:tr>
      <w:tr w:rsidR="00C632AD" w:rsidRPr="00C635EA" w:rsidTr="00DA6982">
        <w:trPr>
          <w:trHeight w:val="326"/>
        </w:trPr>
        <w:tc>
          <w:tcPr>
            <w:tcW w:w="0" w:type="auto"/>
            <w:vMerge/>
            <w:tcBorders>
              <w:left w:val="single" w:sz="4" w:space="0" w:color="auto"/>
              <w:bottom w:val="single" w:sz="4" w:space="0" w:color="auto"/>
              <w:right w:val="single" w:sz="4" w:space="0" w:color="auto"/>
            </w:tcBorders>
            <w:vAlign w:val="center"/>
            <w:hideMark/>
          </w:tcPr>
          <w:p w:rsidR="00C632AD" w:rsidRPr="00C635EA" w:rsidRDefault="00C632AD"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rPr>
                <w:rFonts w:ascii="Times New Roman" w:hAnsi="Times New Roman" w:cs="Times New Roman"/>
                <w:b/>
                <w:sz w:val="24"/>
                <w:szCs w:val="24"/>
                <w:lang w:val="kk-KZ"/>
              </w:rPr>
            </w:pPr>
            <w:r w:rsidRPr="00C635EA">
              <w:rPr>
                <w:rFonts w:ascii="Times New Roman" w:hAnsi="Times New Roman" w:cs="Times New Roman"/>
                <w:b/>
                <w:caps/>
                <w:sz w:val="24"/>
                <w:szCs w:val="24"/>
                <w:lang w:val="kk-KZ"/>
              </w:rPr>
              <w:t xml:space="preserve"> </w:t>
            </w:r>
            <w:r w:rsidRPr="00C635EA">
              <w:rPr>
                <w:rFonts w:ascii="Times New Roman" w:hAnsi="Times New Roman" w:cs="Times New Roman"/>
                <w:b/>
                <w:sz w:val="24"/>
                <w:szCs w:val="24"/>
                <w:lang w:val="kk-KZ"/>
              </w:rPr>
              <w:t>1 Аралық бақылау</w:t>
            </w:r>
          </w:p>
        </w:tc>
        <w:tc>
          <w:tcPr>
            <w:tcW w:w="645"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632AD" w:rsidRPr="00C635EA" w:rsidRDefault="00C632AD" w:rsidP="00CF2F86">
            <w:pPr>
              <w:spacing w:after="0" w:line="240" w:lineRule="auto"/>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100 балл</w:t>
            </w:r>
          </w:p>
        </w:tc>
      </w:tr>
      <w:tr w:rsidR="005C0434" w:rsidRPr="00C635EA" w:rsidTr="00F06FF1">
        <w:tc>
          <w:tcPr>
            <w:tcW w:w="561" w:type="pct"/>
            <w:vMerge w:val="restart"/>
            <w:tcBorders>
              <w:top w:val="single" w:sz="4" w:space="0" w:color="auto"/>
              <w:left w:val="single" w:sz="4" w:space="0" w:color="auto"/>
              <w:bottom w:val="single" w:sz="4" w:space="0" w:color="auto"/>
              <w:right w:val="single" w:sz="4" w:space="0" w:color="auto"/>
            </w:tcBorders>
            <w:hideMark/>
          </w:tcPr>
          <w:p w:rsidR="005C0434" w:rsidRPr="00C635EA" w:rsidRDefault="008D7584" w:rsidP="00011A57">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9</w:t>
            </w:r>
          </w:p>
        </w:tc>
        <w:tc>
          <w:tcPr>
            <w:tcW w:w="2862" w:type="pct"/>
            <w:tcBorders>
              <w:top w:val="single" w:sz="4" w:space="0" w:color="auto"/>
              <w:left w:val="single" w:sz="4" w:space="0" w:color="auto"/>
              <w:bottom w:val="single" w:sz="4" w:space="0" w:color="auto"/>
              <w:right w:val="single" w:sz="4" w:space="0" w:color="auto"/>
            </w:tcBorders>
          </w:tcPr>
          <w:p w:rsidR="005C0434" w:rsidRPr="00C635EA" w:rsidRDefault="008D7584" w:rsidP="00CF2F86">
            <w:pPr>
              <w:pStyle w:val="Default"/>
              <w:rPr>
                <w:color w:val="auto"/>
                <w:lang w:val="kk-KZ"/>
              </w:rPr>
            </w:pPr>
            <w:r w:rsidRPr="00C635EA">
              <w:rPr>
                <w:color w:val="auto"/>
                <w:lang w:val="kk-KZ"/>
              </w:rPr>
              <w:t>9</w:t>
            </w:r>
            <w:r w:rsidR="005C0434" w:rsidRPr="00C635EA">
              <w:rPr>
                <w:color w:val="auto"/>
                <w:lang w:val="kk-KZ"/>
              </w:rPr>
              <w:t xml:space="preserve"> Дәріс. </w:t>
            </w:r>
            <w:r w:rsidR="005C0434" w:rsidRPr="00C635EA">
              <w:rPr>
                <w:bCs/>
                <w:color w:val="auto"/>
                <w:lang w:val="kk-KZ"/>
              </w:rPr>
              <w:t>Үндістандағы музейлер жүйесі және Калькут музейінің тарихы</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7D4032" w:rsidP="00616B0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jc w:val="center"/>
              <w:rPr>
                <w:rFonts w:ascii="Times New Roman" w:hAnsi="Times New Roman" w:cs="Times New Roman"/>
                <w:sz w:val="24"/>
                <w:szCs w:val="24"/>
                <w:lang w:val="kk-KZ"/>
              </w:rPr>
            </w:pP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7D4032" w:rsidP="008D7584">
            <w:pPr>
              <w:spacing w:after="0" w:line="240" w:lineRule="auto"/>
              <w:rPr>
                <w:rFonts w:ascii="Times New Roman" w:hAnsi="Times New Roman"/>
                <w:sz w:val="24"/>
                <w:szCs w:val="24"/>
                <w:lang w:val="kk-KZ"/>
              </w:rPr>
            </w:pPr>
            <w:r>
              <w:rPr>
                <w:rFonts w:ascii="Times New Roman" w:hAnsi="Times New Roman" w:cs="Times New Roman"/>
                <w:sz w:val="24"/>
                <w:szCs w:val="24"/>
                <w:lang w:val="kk-KZ"/>
              </w:rPr>
              <w:t>9</w:t>
            </w:r>
            <w:r w:rsidR="005C0434" w:rsidRPr="00C635EA">
              <w:rPr>
                <w:rFonts w:ascii="Times New Roman" w:hAnsi="Times New Roman" w:cs="Times New Roman"/>
                <w:sz w:val="24"/>
                <w:szCs w:val="24"/>
                <w:lang w:val="kk-KZ"/>
              </w:rPr>
              <w:t xml:space="preserve"> Семинар</w:t>
            </w:r>
            <w:r w:rsidR="005C0434" w:rsidRPr="00C635EA">
              <w:rPr>
                <w:rFonts w:ascii="Times New Roman" w:hAnsi="Times New Roman"/>
                <w:sz w:val="24"/>
                <w:szCs w:val="24"/>
                <w:lang w:val="kk-KZ"/>
              </w:rPr>
              <w:t>:</w:t>
            </w:r>
            <w:r w:rsidR="005C0434" w:rsidRPr="00C635EA">
              <w:rPr>
                <w:rFonts w:ascii="Times New Roman" w:hAnsi="Times New Roman"/>
                <w:bCs/>
                <w:sz w:val="24"/>
                <w:szCs w:val="24"/>
                <w:lang w:val="kk-KZ"/>
              </w:rPr>
              <w:t xml:space="preserve"> 1.Калькут музейінің экспонаттары мен музей тарихы; 2.</w:t>
            </w:r>
            <w:r w:rsidR="005C0434" w:rsidRPr="00C635EA">
              <w:rPr>
                <w:bCs/>
                <w:sz w:val="24"/>
                <w:szCs w:val="24"/>
                <w:lang w:val="kk-KZ"/>
              </w:rPr>
              <w:t xml:space="preserve">  </w:t>
            </w:r>
            <w:r w:rsidR="005C0434" w:rsidRPr="00C635EA">
              <w:rPr>
                <w:rFonts w:ascii="Times New Roman" w:hAnsi="Times New Roman" w:cs="Times New Roman"/>
                <w:bCs/>
                <w:sz w:val="24"/>
                <w:szCs w:val="24"/>
                <w:lang w:val="kk-KZ"/>
              </w:rPr>
              <w:t>Будда ғибадатханасының тарихы.</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7D4032" w:rsidP="00616B0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7D4032" w:rsidP="00616B0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EA3F46">
            <w:pPr>
              <w:pStyle w:val="Default"/>
              <w:rPr>
                <w:color w:val="auto"/>
                <w:lang w:val="kk-KZ"/>
              </w:rPr>
            </w:pPr>
            <w:r w:rsidRPr="00C635EA">
              <w:rPr>
                <w:color w:val="auto"/>
                <w:lang w:val="kk-KZ"/>
              </w:rPr>
              <w:t xml:space="preserve"> СОӨЖ .</w:t>
            </w:r>
            <w:r w:rsidR="008D7584" w:rsidRPr="00C635EA">
              <w:rPr>
                <w:color w:val="auto"/>
                <w:lang w:val="kk-KZ"/>
              </w:rPr>
              <w:t>Үндістантың тарихи музейлері</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12 б.</w:t>
            </w:r>
          </w:p>
        </w:tc>
      </w:tr>
      <w:tr w:rsidR="005C0434" w:rsidRPr="00C635EA" w:rsidTr="00F06FF1">
        <w:tc>
          <w:tcPr>
            <w:tcW w:w="561" w:type="pct"/>
            <w:vMerge w:val="restart"/>
            <w:tcBorders>
              <w:top w:val="single" w:sz="4" w:space="0" w:color="auto"/>
              <w:left w:val="single" w:sz="4" w:space="0" w:color="auto"/>
              <w:bottom w:val="single" w:sz="4" w:space="0" w:color="auto"/>
              <w:right w:val="single" w:sz="4" w:space="0" w:color="auto"/>
            </w:tcBorders>
            <w:hideMark/>
          </w:tcPr>
          <w:p w:rsidR="005C0434" w:rsidRPr="00C635EA" w:rsidRDefault="005C0434" w:rsidP="008D758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r w:rsidR="008D7584" w:rsidRPr="00C635EA">
              <w:rPr>
                <w:rFonts w:ascii="Times New Roman" w:hAnsi="Times New Roman" w:cs="Times New Roman"/>
                <w:sz w:val="24"/>
                <w:szCs w:val="24"/>
                <w:lang w:val="kk-KZ"/>
              </w:rPr>
              <w:t>0-11</w:t>
            </w: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8D7584" w:rsidP="00CF2F86">
            <w:pPr>
              <w:spacing w:after="0" w:line="240" w:lineRule="auto"/>
              <w:jc w:val="both"/>
              <w:rPr>
                <w:rFonts w:ascii="Times New Roman" w:hAnsi="Times New Roman" w:cs="Times New Roman"/>
                <w:sz w:val="24"/>
                <w:szCs w:val="24"/>
                <w:lang w:val="kk-KZ"/>
              </w:rPr>
            </w:pPr>
            <w:r w:rsidRPr="00C635EA">
              <w:rPr>
                <w:rFonts w:ascii="Times New Roman" w:hAnsi="Times New Roman"/>
                <w:sz w:val="24"/>
                <w:szCs w:val="24"/>
                <w:lang w:val="kk-KZ"/>
              </w:rPr>
              <w:t>10-11</w:t>
            </w:r>
            <w:r w:rsidR="005C0434" w:rsidRPr="00C635EA">
              <w:rPr>
                <w:rFonts w:ascii="Times New Roman" w:hAnsi="Times New Roman"/>
                <w:sz w:val="24"/>
                <w:szCs w:val="24"/>
                <w:lang w:val="kk-KZ"/>
              </w:rPr>
              <w:t xml:space="preserve"> Дәріс. Қытай еліндегі музейлер жүйесі және Қытайдың Ұлттық музейі</w:t>
            </w:r>
            <w:r w:rsidR="005C0434" w:rsidRPr="00C635EA">
              <w:rPr>
                <w:rFonts w:ascii="Times New Roman" w:hAnsi="Times New Roman" w:cs="Times New Roman"/>
                <w:sz w:val="24"/>
                <w:szCs w:val="24"/>
                <w:lang w:val="kk-KZ"/>
              </w:rPr>
              <w:t>.</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jc w:val="center"/>
              <w:rPr>
                <w:rFonts w:ascii="Times New Roman" w:hAnsi="Times New Roman" w:cs="Times New Roman"/>
                <w:caps/>
                <w:sz w:val="24"/>
                <w:szCs w:val="24"/>
                <w:lang w:val="kk-KZ"/>
              </w:rPr>
            </w:pP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CF2F86">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5-6. Семинар:  </w:t>
            </w:r>
            <w:r w:rsidRPr="00C635EA">
              <w:rPr>
                <w:rFonts w:ascii="Times New Roman" w:hAnsi="Times New Roman"/>
                <w:sz w:val="24"/>
                <w:szCs w:val="24"/>
                <w:lang w:val="kk-KZ"/>
              </w:rPr>
              <w:t xml:space="preserve">Қытайдың Ұлттық музейі, </w:t>
            </w:r>
            <w:r w:rsidRPr="00C635EA">
              <w:rPr>
                <w:rFonts w:ascii="Times New Roman" w:hAnsi="Times New Roman"/>
                <w:bCs/>
                <w:sz w:val="24"/>
                <w:szCs w:val="24"/>
                <w:shd w:val="clear" w:color="auto" w:fill="FFFFFF"/>
                <w:lang w:val="kk-KZ"/>
              </w:rPr>
              <w:t>Гугун музейі. Қытай музейлер жүйесі мен Қазақстан арасындағы мәдени байланыстар.</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EA3F46" w:rsidP="00EA3F46">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12</w:t>
            </w:r>
          </w:p>
        </w:tc>
      </w:tr>
      <w:tr w:rsidR="005C0434" w:rsidRPr="00C635EA" w:rsidTr="00F06FF1">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183B1E" w:rsidRDefault="005C0434" w:rsidP="008D7584">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 </w:t>
            </w:r>
            <w:r w:rsidRPr="00183B1E">
              <w:rPr>
                <w:rFonts w:ascii="Times New Roman" w:hAnsi="Times New Roman" w:cs="Times New Roman"/>
                <w:sz w:val="24"/>
                <w:szCs w:val="24"/>
                <w:lang w:val="kk-KZ"/>
              </w:rPr>
              <w:t>СОӨЖ</w:t>
            </w:r>
            <w:r w:rsidR="00183B1E" w:rsidRPr="00183B1E">
              <w:rPr>
                <w:rFonts w:ascii="Times New Roman" w:hAnsi="Times New Roman" w:cs="Times New Roman"/>
                <w:b/>
                <w:sz w:val="24"/>
                <w:szCs w:val="24"/>
                <w:lang w:val="kk-KZ"/>
              </w:rPr>
              <w:t xml:space="preserve"> </w:t>
            </w:r>
            <w:r w:rsidR="00183B1E" w:rsidRPr="00183B1E">
              <w:rPr>
                <w:rFonts w:ascii="Times New Roman" w:hAnsi="Times New Roman" w:cs="Times New Roman"/>
                <w:sz w:val="24"/>
                <w:szCs w:val="24"/>
                <w:lang w:val="kk-KZ"/>
              </w:rPr>
              <w:t>Жауынгерлердің және жылқы терракота мүсіндердің мұражайы (Сиань)</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EA3F46">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12  </w:t>
            </w:r>
            <w:r w:rsidR="00EA3F46" w:rsidRPr="00C635EA">
              <w:rPr>
                <w:rFonts w:ascii="Times New Roman" w:hAnsi="Times New Roman" w:cs="Times New Roman"/>
                <w:sz w:val="24"/>
                <w:szCs w:val="24"/>
                <w:lang w:val="kk-KZ"/>
              </w:rPr>
              <w:t>б</w:t>
            </w:r>
            <w:r w:rsidRPr="00C635EA">
              <w:rPr>
                <w:rFonts w:ascii="Times New Roman" w:hAnsi="Times New Roman" w:cs="Times New Roman"/>
                <w:caps/>
                <w:sz w:val="24"/>
                <w:szCs w:val="24"/>
                <w:lang w:val="kk-KZ"/>
              </w:rPr>
              <w:t>.</w:t>
            </w:r>
          </w:p>
        </w:tc>
      </w:tr>
      <w:tr w:rsidR="005C0434" w:rsidRPr="00C635EA" w:rsidTr="00F06FF1">
        <w:tc>
          <w:tcPr>
            <w:tcW w:w="561" w:type="pct"/>
            <w:vMerge w:val="restar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r w:rsidR="008D7584" w:rsidRPr="00C635EA">
              <w:rPr>
                <w:rFonts w:ascii="Times New Roman" w:hAnsi="Times New Roman" w:cs="Times New Roman"/>
                <w:sz w:val="24"/>
                <w:szCs w:val="24"/>
                <w:lang w:val="kk-KZ"/>
              </w:rPr>
              <w:t>2-13</w:t>
            </w:r>
          </w:p>
          <w:p w:rsidR="005C0434" w:rsidRPr="00C635EA" w:rsidRDefault="005C0434" w:rsidP="00616B01">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8D7584" w:rsidP="00CF2F86">
            <w:pPr>
              <w:pStyle w:val="Default"/>
              <w:jc w:val="both"/>
              <w:rPr>
                <w:color w:val="auto"/>
                <w:lang w:val="kk-KZ"/>
              </w:rPr>
            </w:pPr>
            <w:r w:rsidRPr="00C635EA">
              <w:rPr>
                <w:color w:val="auto"/>
                <w:lang w:val="kk-KZ"/>
              </w:rPr>
              <w:t>12-13</w:t>
            </w:r>
            <w:r w:rsidR="005C0434" w:rsidRPr="00C635EA">
              <w:rPr>
                <w:color w:val="auto"/>
                <w:lang w:val="kk-KZ"/>
              </w:rPr>
              <w:t xml:space="preserve"> Дәріс. </w:t>
            </w:r>
            <w:r w:rsidR="005C0434" w:rsidRPr="00C635EA">
              <w:rPr>
                <w:bCs/>
                <w:color w:val="auto"/>
                <w:lang w:val="kk-KZ"/>
              </w:rPr>
              <w:t>Жапония музейлері</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8D758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jc w:val="center"/>
              <w:rPr>
                <w:rFonts w:ascii="Times New Roman" w:hAnsi="Times New Roman" w:cs="Times New Roman"/>
                <w:caps/>
                <w:sz w:val="24"/>
                <w:szCs w:val="24"/>
                <w:lang w:val="kk-KZ"/>
              </w:rPr>
            </w:pP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CF1605" w:rsidP="00CF2F86">
            <w:pPr>
              <w:pStyle w:val="Default"/>
              <w:jc w:val="both"/>
              <w:rPr>
                <w:color w:val="auto"/>
                <w:lang w:val="kk-KZ"/>
              </w:rPr>
            </w:pPr>
            <w:r w:rsidRPr="00C635EA">
              <w:rPr>
                <w:color w:val="auto"/>
                <w:lang w:val="kk-KZ"/>
              </w:rPr>
              <w:t>12-13</w:t>
            </w:r>
            <w:r w:rsidR="005C0434" w:rsidRPr="00C635EA">
              <w:rPr>
                <w:color w:val="auto"/>
                <w:lang w:val="kk-KZ"/>
              </w:rPr>
              <w:t xml:space="preserve"> Семинар:</w:t>
            </w:r>
            <w:r w:rsidR="005C0434" w:rsidRPr="00C635EA">
              <w:rPr>
                <w:b/>
                <w:bCs/>
                <w:color w:val="auto"/>
                <w:lang w:val="kk-KZ"/>
              </w:rPr>
              <w:t xml:space="preserve"> </w:t>
            </w:r>
            <w:r w:rsidR="005C0434" w:rsidRPr="00C635EA">
              <w:rPr>
                <w:bCs/>
                <w:color w:val="auto"/>
                <w:lang w:val="kk-KZ"/>
              </w:rPr>
              <w:t>Токио Ұлттық музейі,</w:t>
            </w:r>
            <w:r w:rsidR="005C0434" w:rsidRPr="00C635EA">
              <w:rPr>
                <w:color w:val="auto"/>
                <w:lang w:val="kk-KZ"/>
              </w:rPr>
              <w:t xml:space="preserve"> Ұлттық батыс өнері музейі, Киото Ұлттық музейі</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8D758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EA3F46" w:rsidP="00616B01">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12</w:t>
            </w:r>
            <w:r w:rsidR="005C0434" w:rsidRPr="00C635EA">
              <w:rPr>
                <w:rFonts w:ascii="Times New Roman" w:hAnsi="Times New Roman" w:cs="Times New Roman"/>
                <w:caps/>
                <w:sz w:val="24"/>
                <w:szCs w:val="24"/>
                <w:lang w:val="kk-KZ"/>
              </w:rPr>
              <w:t xml:space="preserve"> </w:t>
            </w:r>
            <w:r w:rsidR="005C0434" w:rsidRPr="00C635EA">
              <w:rPr>
                <w:rFonts w:ascii="Times New Roman" w:hAnsi="Times New Roman" w:cs="Times New Roman"/>
                <w:sz w:val="24"/>
                <w:szCs w:val="24"/>
                <w:lang w:val="kk-KZ"/>
              </w:rPr>
              <w:t>б.</w:t>
            </w: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0913BC">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12  СОӨЖ.</w:t>
            </w:r>
            <w:r w:rsidR="000913BC">
              <w:rPr>
                <w:rFonts w:ascii="Times New Roman" w:hAnsi="Times New Roman" w:cs="Times New Roman"/>
                <w:sz w:val="24"/>
                <w:szCs w:val="24"/>
                <w:lang w:val="kk-KZ"/>
              </w:rPr>
              <w:t>Жапон халқынның өнер музейі</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EA3F46" w:rsidP="00EA3F46">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sz w:val="24"/>
                <w:szCs w:val="24"/>
                <w:lang w:val="kk-KZ"/>
              </w:rPr>
              <w:t xml:space="preserve"> 14б.</w:t>
            </w:r>
          </w:p>
        </w:tc>
      </w:tr>
      <w:tr w:rsidR="005C0434" w:rsidRPr="00C635EA" w:rsidTr="00F06FF1">
        <w:tc>
          <w:tcPr>
            <w:tcW w:w="561" w:type="pct"/>
            <w:vMerge w:val="restart"/>
            <w:tcBorders>
              <w:top w:val="single" w:sz="4" w:space="0" w:color="auto"/>
              <w:left w:val="single" w:sz="4" w:space="0" w:color="auto"/>
              <w:bottom w:val="single" w:sz="4" w:space="0" w:color="auto"/>
              <w:right w:val="single" w:sz="4" w:space="0" w:color="auto"/>
            </w:tcBorders>
            <w:hideMark/>
          </w:tcPr>
          <w:p w:rsidR="005C0434" w:rsidRPr="00C635EA" w:rsidRDefault="005C0434" w:rsidP="00011A57">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r w:rsidR="00011A57" w:rsidRPr="00C635EA">
              <w:rPr>
                <w:rFonts w:ascii="Times New Roman" w:hAnsi="Times New Roman" w:cs="Times New Roman"/>
                <w:sz w:val="24"/>
                <w:szCs w:val="24"/>
                <w:lang w:val="kk-KZ"/>
              </w:rPr>
              <w:t>4</w:t>
            </w: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7D4032">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1</w:t>
            </w:r>
            <w:r w:rsidR="008D7584" w:rsidRPr="00C635EA">
              <w:rPr>
                <w:rFonts w:ascii="Times New Roman" w:hAnsi="Times New Roman" w:cs="Times New Roman"/>
                <w:sz w:val="24"/>
                <w:szCs w:val="24"/>
                <w:lang w:val="kk-KZ"/>
              </w:rPr>
              <w:t>4</w:t>
            </w:r>
            <w:r w:rsidRPr="00C635EA">
              <w:rPr>
                <w:rFonts w:ascii="Times New Roman" w:hAnsi="Times New Roman" w:cs="Times New Roman"/>
                <w:sz w:val="24"/>
                <w:szCs w:val="24"/>
                <w:lang w:val="kk-KZ"/>
              </w:rPr>
              <w:t xml:space="preserve"> </w:t>
            </w:r>
            <w:r w:rsidR="008D7584" w:rsidRPr="00C635EA">
              <w:rPr>
                <w:rFonts w:ascii="Times New Roman" w:hAnsi="Times New Roman" w:cs="Times New Roman"/>
                <w:sz w:val="24"/>
                <w:szCs w:val="24"/>
                <w:lang w:val="kk-KZ"/>
              </w:rPr>
              <w:t>Д</w:t>
            </w:r>
            <w:r w:rsidRPr="00C635EA">
              <w:rPr>
                <w:rFonts w:ascii="Times New Roman" w:hAnsi="Times New Roman" w:cs="Times New Roman"/>
                <w:sz w:val="24"/>
                <w:szCs w:val="24"/>
                <w:lang w:val="kk-KZ"/>
              </w:rPr>
              <w:t>әріс. Қазақстан музейлер</w:t>
            </w:r>
            <w:r w:rsidR="007D4032">
              <w:rPr>
                <w:rFonts w:ascii="Times New Roman" w:hAnsi="Times New Roman" w:cs="Times New Roman"/>
                <w:sz w:val="24"/>
                <w:szCs w:val="24"/>
                <w:lang w:val="kk-KZ"/>
              </w:rPr>
              <w:t>і</w:t>
            </w:r>
            <w:r w:rsidRPr="00C635EA">
              <w:rPr>
                <w:rFonts w:ascii="Times New Roman" w:hAnsi="Times New Roman" w:cs="Times New Roman"/>
                <w:sz w:val="24"/>
                <w:szCs w:val="24"/>
                <w:lang w:val="kk-KZ"/>
              </w:rPr>
              <w:t>.</w:t>
            </w:r>
            <w:r w:rsidRPr="00C635EA">
              <w:rPr>
                <w:rFonts w:ascii="Times New Roman" w:hAnsi="Times New Roman" w:cs="Times New Roman"/>
                <w:sz w:val="24"/>
                <w:szCs w:val="24"/>
                <w:u w:val="single"/>
                <w:lang w:val="kk-KZ"/>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4C1292">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tcPr>
          <w:p w:rsidR="005C0434" w:rsidRPr="00C635EA" w:rsidRDefault="005C0434" w:rsidP="004C1292">
            <w:pPr>
              <w:spacing w:after="0" w:line="240" w:lineRule="auto"/>
              <w:jc w:val="center"/>
              <w:rPr>
                <w:rFonts w:ascii="Times New Roman" w:hAnsi="Times New Roman" w:cs="Times New Roman"/>
                <w:caps/>
                <w:sz w:val="24"/>
                <w:szCs w:val="24"/>
                <w:lang w:val="kk-KZ"/>
              </w:rPr>
            </w:pP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8D7584">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1</w:t>
            </w:r>
            <w:r w:rsidR="008D7584" w:rsidRPr="00C635EA">
              <w:rPr>
                <w:rFonts w:ascii="Times New Roman" w:hAnsi="Times New Roman" w:cs="Times New Roman"/>
                <w:sz w:val="24"/>
                <w:szCs w:val="24"/>
                <w:lang w:val="kk-KZ"/>
              </w:rPr>
              <w:t>4</w:t>
            </w:r>
            <w:r w:rsidRPr="00C635EA">
              <w:rPr>
                <w:rFonts w:ascii="Times New Roman" w:hAnsi="Times New Roman" w:cs="Times New Roman"/>
                <w:sz w:val="24"/>
                <w:szCs w:val="24"/>
                <w:lang w:val="kk-KZ"/>
              </w:rPr>
              <w:t xml:space="preserve"> Семинар: Әзірет –Сұлтан, Отырар қорық музейлері</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4C1292">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4C1292">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6 </w:t>
            </w:r>
            <w:r w:rsidRPr="00C635EA">
              <w:rPr>
                <w:rFonts w:ascii="Times New Roman" w:hAnsi="Times New Roman" w:cs="Times New Roman"/>
                <w:sz w:val="24"/>
                <w:szCs w:val="24"/>
                <w:lang w:val="kk-KZ"/>
              </w:rPr>
              <w:t>балл</w:t>
            </w: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8D7584">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1</w:t>
            </w:r>
            <w:r w:rsidR="008D7584" w:rsidRPr="00C635EA">
              <w:rPr>
                <w:rFonts w:ascii="Times New Roman" w:hAnsi="Times New Roman" w:cs="Times New Roman"/>
                <w:sz w:val="24"/>
                <w:szCs w:val="24"/>
                <w:lang w:val="kk-KZ"/>
              </w:rPr>
              <w:t>4</w:t>
            </w:r>
            <w:r w:rsidRPr="00C635EA">
              <w:rPr>
                <w:rFonts w:ascii="Times New Roman" w:hAnsi="Times New Roman" w:cs="Times New Roman"/>
                <w:sz w:val="24"/>
                <w:szCs w:val="24"/>
                <w:lang w:val="kk-KZ"/>
              </w:rPr>
              <w:t xml:space="preserve"> СОӨЖ .</w:t>
            </w:r>
            <w:r w:rsidR="008D7584" w:rsidRPr="00C635EA">
              <w:rPr>
                <w:rFonts w:ascii="Times New Roman" w:hAnsi="Times New Roman" w:cs="Times New Roman"/>
                <w:sz w:val="24"/>
                <w:szCs w:val="24"/>
                <w:lang w:val="kk-KZ"/>
              </w:rPr>
              <w:t>Отырардағы тарихи –мәдени ескерткіштер</w:t>
            </w:r>
            <w:r w:rsidRPr="00C635EA">
              <w:rPr>
                <w:rFonts w:ascii="Times New Roman" w:hAnsi="Times New Roman" w:cs="Times New Roman"/>
                <w:sz w:val="24"/>
                <w:szCs w:val="24"/>
                <w:lang w:val="kk-KZ"/>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4C1292">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EA3F46" w:rsidP="00EA3F46">
            <w:pPr>
              <w:spacing w:after="0" w:line="240" w:lineRule="auto"/>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       8</w:t>
            </w:r>
            <w:r w:rsidR="005C0434" w:rsidRPr="00C635EA">
              <w:rPr>
                <w:rFonts w:ascii="Times New Roman" w:hAnsi="Times New Roman" w:cs="Times New Roman"/>
                <w:caps/>
                <w:sz w:val="24"/>
                <w:szCs w:val="24"/>
                <w:lang w:val="kk-KZ"/>
              </w:rPr>
              <w:t xml:space="preserve"> </w:t>
            </w:r>
            <w:r w:rsidR="005C0434" w:rsidRPr="00C635EA">
              <w:rPr>
                <w:rFonts w:ascii="Times New Roman" w:hAnsi="Times New Roman" w:cs="Times New Roman"/>
                <w:sz w:val="24"/>
                <w:szCs w:val="24"/>
                <w:lang w:val="kk-KZ"/>
              </w:rPr>
              <w:t>балл</w:t>
            </w:r>
          </w:p>
        </w:tc>
      </w:tr>
      <w:tr w:rsidR="005C0434" w:rsidRPr="00C635EA" w:rsidTr="00F06FF1">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15</w:t>
            </w: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8D7584">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15</w:t>
            </w:r>
            <w:r w:rsidR="008D7584" w:rsidRPr="00C635EA">
              <w:rPr>
                <w:rFonts w:ascii="Times New Roman" w:hAnsi="Times New Roman" w:cs="Times New Roman"/>
                <w:sz w:val="24"/>
                <w:szCs w:val="24"/>
                <w:lang w:val="kk-KZ"/>
              </w:rPr>
              <w:t>Д</w:t>
            </w:r>
            <w:r w:rsidRPr="00C635EA">
              <w:rPr>
                <w:rFonts w:ascii="Times New Roman" w:hAnsi="Times New Roman" w:cs="Times New Roman"/>
                <w:sz w:val="24"/>
                <w:szCs w:val="24"/>
                <w:lang w:val="kk-KZ"/>
              </w:rPr>
              <w:t>әріс.</w:t>
            </w:r>
            <w:r w:rsidRPr="00C635EA">
              <w:rPr>
                <w:rFonts w:ascii="Times New Roman" w:hAnsi="Times New Roman"/>
                <w:sz w:val="24"/>
                <w:szCs w:val="24"/>
                <w:lang w:val="kk-KZ"/>
              </w:rPr>
              <w:t>Музей ісіндегі басқару қызметі және музейлік интеграция.</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jc w:val="center"/>
              <w:rPr>
                <w:rFonts w:ascii="Times New Roman" w:hAnsi="Times New Roman" w:cs="Times New Roman"/>
                <w:caps/>
                <w:sz w:val="24"/>
                <w:szCs w:val="24"/>
                <w:lang w:val="kk-KZ"/>
              </w:rPr>
            </w:pP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8D7584">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15 Семинар: </w:t>
            </w:r>
            <w:r w:rsidR="008D7584" w:rsidRPr="00C635EA">
              <w:rPr>
                <w:rFonts w:ascii="Times New Roman" w:hAnsi="Times New Roman" w:cs="Times New Roman"/>
                <w:sz w:val="24"/>
                <w:szCs w:val="24"/>
                <w:lang w:val="kk-KZ"/>
              </w:rPr>
              <w:t>Қазақстан музейлерінің Азия музейлермен байланысы</w:t>
            </w:r>
          </w:p>
        </w:tc>
        <w:tc>
          <w:tcPr>
            <w:tcW w:w="645"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6 </w:t>
            </w:r>
            <w:r w:rsidRPr="00C635EA">
              <w:rPr>
                <w:rFonts w:ascii="Times New Roman" w:hAnsi="Times New Roman" w:cs="Times New Roman"/>
                <w:sz w:val="24"/>
                <w:szCs w:val="24"/>
                <w:lang w:val="kk-KZ"/>
              </w:rPr>
              <w:t>балл</w:t>
            </w: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2E17EF">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15 СОӨЖ .</w:t>
            </w:r>
            <w:r w:rsidR="008D7584" w:rsidRPr="00C635EA">
              <w:rPr>
                <w:rFonts w:ascii="Times New Roman" w:hAnsi="Times New Roman" w:cs="Times New Roman"/>
                <w:sz w:val="24"/>
                <w:szCs w:val="24"/>
                <w:lang w:val="kk-KZ"/>
              </w:rPr>
              <w:t xml:space="preserve">Қазақстан музейлерінің шетел музейлерімен </w:t>
            </w:r>
            <w:r w:rsidR="002E17EF" w:rsidRPr="00C635EA">
              <w:rPr>
                <w:rFonts w:ascii="Times New Roman" w:hAnsi="Times New Roman" w:cs="Times New Roman"/>
                <w:sz w:val="24"/>
                <w:szCs w:val="24"/>
                <w:lang w:val="kk-KZ"/>
              </w:rPr>
              <w:t>мәдени байланыстары</w:t>
            </w:r>
          </w:p>
        </w:tc>
        <w:tc>
          <w:tcPr>
            <w:tcW w:w="645"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tcPr>
          <w:p w:rsidR="005C0434" w:rsidRPr="00C635EA" w:rsidRDefault="00EA3F46" w:rsidP="00616B01">
            <w:pPr>
              <w:spacing w:after="0" w:line="240" w:lineRule="auto"/>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      </w:t>
            </w:r>
            <w:r w:rsidR="005C0434" w:rsidRPr="00C635EA">
              <w:rPr>
                <w:rFonts w:ascii="Times New Roman" w:hAnsi="Times New Roman" w:cs="Times New Roman"/>
                <w:caps/>
                <w:sz w:val="24"/>
                <w:szCs w:val="24"/>
                <w:lang w:val="kk-KZ"/>
              </w:rPr>
              <w:t xml:space="preserve">6 </w:t>
            </w:r>
            <w:r w:rsidR="005C0434" w:rsidRPr="00C635EA">
              <w:rPr>
                <w:rFonts w:ascii="Times New Roman" w:hAnsi="Times New Roman" w:cs="Times New Roman"/>
                <w:sz w:val="24"/>
                <w:szCs w:val="24"/>
                <w:lang w:val="kk-KZ"/>
              </w:rPr>
              <w:t>балл</w:t>
            </w:r>
          </w:p>
        </w:tc>
      </w:tr>
      <w:tr w:rsidR="005C0434" w:rsidRPr="00C635EA" w:rsidTr="00F06FF1">
        <w:tc>
          <w:tcPr>
            <w:tcW w:w="561" w:type="pct"/>
            <w:vMerge w:val="restart"/>
            <w:tcBorders>
              <w:top w:val="single" w:sz="4" w:space="0" w:color="auto"/>
              <w:left w:val="single" w:sz="4" w:space="0" w:color="auto"/>
              <w:bottom w:val="single" w:sz="4" w:space="0" w:color="auto"/>
              <w:right w:val="single" w:sz="4" w:space="0" w:color="auto"/>
            </w:tcBorders>
            <w:vAlign w:val="center"/>
          </w:tcPr>
          <w:p w:rsidR="005C0434" w:rsidRPr="00C635EA" w:rsidRDefault="005C0434" w:rsidP="00616B01">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Семинар (48 б.) мен МӨЖ ( 52) бойынша </w:t>
            </w:r>
          </w:p>
        </w:tc>
        <w:tc>
          <w:tcPr>
            <w:tcW w:w="645"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jc w:val="center"/>
              <w:rPr>
                <w:rFonts w:ascii="Times New Roman" w:hAnsi="Times New Roman" w:cs="Times New Roman"/>
                <w:b/>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100 </w:t>
            </w:r>
            <w:r w:rsidRPr="00C635EA">
              <w:rPr>
                <w:rFonts w:ascii="Times New Roman" w:hAnsi="Times New Roman" w:cs="Times New Roman"/>
                <w:sz w:val="24"/>
                <w:szCs w:val="24"/>
                <w:lang w:val="kk-KZ"/>
              </w:rPr>
              <w:t>балл</w:t>
            </w: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hideMark/>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2 Аралық бақылау </w:t>
            </w:r>
          </w:p>
        </w:tc>
        <w:tc>
          <w:tcPr>
            <w:tcW w:w="645"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jc w:val="center"/>
              <w:rPr>
                <w:rFonts w:ascii="Times New Roman" w:hAnsi="Times New Roman" w:cs="Times New Roman"/>
                <w:b/>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5C0434" w:rsidRPr="00C635EA" w:rsidRDefault="005C0434" w:rsidP="00616B01">
            <w:pPr>
              <w:spacing w:after="0" w:line="240" w:lineRule="auto"/>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100</w:t>
            </w:r>
            <w:r w:rsidRPr="00C635EA">
              <w:rPr>
                <w:rFonts w:ascii="Times New Roman" w:hAnsi="Times New Roman" w:cs="Times New Roman"/>
                <w:caps/>
                <w:sz w:val="24"/>
                <w:szCs w:val="24"/>
                <w:lang w:val="kk-KZ"/>
              </w:rPr>
              <w:t xml:space="preserve"> </w:t>
            </w:r>
            <w:r w:rsidRPr="00C635EA">
              <w:rPr>
                <w:rFonts w:ascii="Times New Roman" w:hAnsi="Times New Roman" w:cs="Times New Roman"/>
                <w:sz w:val="24"/>
                <w:szCs w:val="24"/>
                <w:lang w:val="kk-KZ"/>
              </w:rPr>
              <w:t>балл</w:t>
            </w:r>
          </w:p>
        </w:tc>
      </w:tr>
      <w:tr w:rsidR="005C0434" w:rsidRPr="00C635EA" w:rsidTr="00F06FF1">
        <w:tc>
          <w:tcPr>
            <w:tcW w:w="0" w:type="auto"/>
            <w:vMerge/>
            <w:tcBorders>
              <w:top w:val="single" w:sz="4" w:space="0" w:color="auto"/>
              <w:left w:val="single" w:sz="4" w:space="0" w:color="auto"/>
              <w:bottom w:val="single" w:sz="4" w:space="0" w:color="auto"/>
              <w:right w:val="single" w:sz="4" w:space="0" w:color="auto"/>
            </w:tcBorders>
            <w:vAlign w:val="center"/>
          </w:tcPr>
          <w:p w:rsidR="005C0434" w:rsidRPr="00C635EA" w:rsidRDefault="005C0434" w:rsidP="00616B01">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Емтихан </w:t>
            </w:r>
          </w:p>
        </w:tc>
        <w:tc>
          <w:tcPr>
            <w:tcW w:w="645"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jc w:val="center"/>
              <w:rPr>
                <w:rFonts w:ascii="Times New Roman" w:hAnsi="Times New Roman" w:cs="Times New Roman"/>
                <w:b/>
                <w:sz w:val="24"/>
                <w:szCs w:val="24"/>
                <w:lang w:val="kk-KZ"/>
              </w:rPr>
            </w:pPr>
          </w:p>
        </w:tc>
        <w:tc>
          <w:tcPr>
            <w:tcW w:w="932" w:type="pct"/>
            <w:tcBorders>
              <w:top w:val="single" w:sz="4" w:space="0" w:color="auto"/>
              <w:left w:val="single" w:sz="4" w:space="0" w:color="auto"/>
              <w:bottom w:val="single" w:sz="4" w:space="0" w:color="auto"/>
              <w:right w:val="single" w:sz="4" w:space="0" w:color="auto"/>
            </w:tcBorders>
          </w:tcPr>
          <w:p w:rsidR="005C0434" w:rsidRPr="00C635EA" w:rsidRDefault="005C0434" w:rsidP="00616B01">
            <w:pPr>
              <w:spacing w:after="0" w:line="240" w:lineRule="auto"/>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      100</w:t>
            </w:r>
          </w:p>
        </w:tc>
      </w:tr>
    </w:tbl>
    <w:p w:rsidR="00616B01" w:rsidRPr="00C635EA" w:rsidRDefault="00616B01" w:rsidP="00616B01">
      <w:pPr>
        <w:spacing w:after="0" w:line="240" w:lineRule="auto"/>
        <w:jc w:val="both"/>
        <w:rPr>
          <w:rFonts w:ascii="Times New Roman" w:hAnsi="Times New Roman" w:cs="Times New Roman"/>
          <w:sz w:val="24"/>
          <w:szCs w:val="24"/>
          <w:lang w:val="kk-KZ"/>
        </w:rPr>
      </w:pPr>
    </w:p>
    <w:p w:rsidR="00616B01" w:rsidRPr="00C635EA" w:rsidRDefault="00616B01" w:rsidP="00616B01">
      <w:pPr>
        <w:spacing w:after="0" w:line="240" w:lineRule="auto"/>
        <w:jc w:val="both"/>
        <w:rPr>
          <w:rFonts w:ascii="Times New Roman" w:hAnsi="Times New Roman" w:cs="Times New Roman"/>
          <w:sz w:val="24"/>
          <w:szCs w:val="24"/>
          <w:lang w:val="kk-KZ"/>
        </w:rPr>
      </w:pPr>
    </w:p>
    <w:p w:rsidR="00616B01" w:rsidRPr="00C635EA" w:rsidRDefault="00616B01" w:rsidP="00616B01">
      <w:pPr>
        <w:spacing w:after="0" w:line="240" w:lineRule="auto"/>
        <w:jc w:val="both"/>
        <w:rPr>
          <w:rFonts w:ascii="Times New Roman" w:hAnsi="Times New Roman" w:cs="Times New Roman"/>
          <w:sz w:val="24"/>
          <w:szCs w:val="24"/>
          <w:lang w:val="kk-KZ"/>
        </w:rPr>
      </w:pPr>
    </w:p>
    <w:p w:rsidR="00616B01" w:rsidRPr="00C635EA" w:rsidRDefault="00616B01" w:rsidP="00616B01">
      <w:pPr>
        <w:spacing w:after="0" w:line="240" w:lineRule="auto"/>
        <w:jc w:val="both"/>
        <w:rPr>
          <w:rFonts w:ascii="Times New Roman" w:hAnsi="Times New Roman" w:cs="Times New Roman"/>
          <w:sz w:val="24"/>
          <w:szCs w:val="24"/>
          <w:lang w:val="kk-KZ"/>
        </w:rPr>
      </w:pPr>
    </w:p>
    <w:p w:rsidR="00616B01" w:rsidRPr="00C635EA" w:rsidRDefault="00616B01" w:rsidP="00616B01">
      <w:pPr>
        <w:spacing w:after="0" w:line="240" w:lineRule="auto"/>
        <w:jc w:val="both"/>
        <w:rPr>
          <w:rFonts w:ascii="Times New Roman" w:hAnsi="Times New Roman" w:cs="Times New Roman"/>
          <w:sz w:val="24"/>
          <w:szCs w:val="24"/>
          <w:lang w:val="kk-KZ"/>
        </w:rPr>
      </w:pPr>
    </w:p>
    <w:p w:rsidR="00AE2B3D" w:rsidRPr="00C635EA" w:rsidRDefault="00770EF1" w:rsidP="00616B0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Ф</w:t>
      </w:r>
      <w:proofErr w:type="spellStart"/>
      <w:r w:rsidR="00AE2B3D" w:rsidRPr="00C635EA">
        <w:rPr>
          <w:rFonts w:ascii="Times New Roman" w:hAnsi="Times New Roman" w:cs="Times New Roman"/>
          <w:sz w:val="24"/>
          <w:szCs w:val="24"/>
        </w:rPr>
        <w:t>акультет</w:t>
      </w:r>
      <w:proofErr w:type="spellEnd"/>
      <w:r w:rsidRPr="00C635EA">
        <w:rPr>
          <w:rFonts w:ascii="Times New Roman" w:hAnsi="Times New Roman" w:cs="Times New Roman"/>
          <w:sz w:val="24"/>
          <w:szCs w:val="24"/>
          <w:lang w:val="kk-KZ"/>
        </w:rPr>
        <w:t xml:space="preserve"> деканы</w:t>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w:t>
      </w:r>
      <w:r w:rsidR="00A95EE5" w:rsidRPr="00C635EA">
        <w:rPr>
          <w:rFonts w:ascii="Times New Roman" w:hAnsi="Times New Roman" w:cs="Times New Roman"/>
          <w:sz w:val="24"/>
          <w:szCs w:val="24"/>
          <w:lang w:val="kk-KZ"/>
        </w:rPr>
        <w:t xml:space="preserve">              М.С. Ноғайбаева</w:t>
      </w:r>
    </w:p>
    <w:p w:rsidR="00AE2B3D" w:rsidRPr="00C635EA" w:rsidRDefault="00770EF1" w:rsidP="00616B0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М</w:t>
      </w:r>
      <w:proofErr w:type="spellStart"/>
      <w:r w:rsidR="00AE2B3D" w:rsidRPr="00C635EA">
        <w:rPr>
          <w:rFonts w:ascii="Times New Roman" w:hAnsi="Times New Roman" w:cs="Times New Roman"/>
          <w:sz w:val="24"/>
          <w:szCs w:val="24"/>
        </w:rPr>
        <w:t>етодбюро</w:t>
      </w:r>
      <w:proofErr w:type="spellEnd"/>
      <w:r w:rsidRPr="00C635EA">
        <w:rPr>
          <w:rFonts w:ascii="Times New Roman" w:hAnsi="Times New Roman" w:cs="Times New Roman"/>
          <w:sz w:val="24"/>
          <w:szCs w:val="24"/>
          <w:lang w:val="kk-KZ"/>
        </w:rPr>
        <w:t xml:space="preserve"> төрайымы</w:t>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w:t>
      </w:r>
      <w:r w:rsidR="00A95EE5" w:rsidRPr="00C635EA">
        <w:rPr>
          <w:rFonts w:ascii="Times New Roman" w:hAnsi="Times New Roman" w:cs="Times New Roman"/>
          <w:sz w:val="24"/>
          <w:szCs w:val="24"/>
          <w:lang w:val="kk-KZ"/>
        </w:rPr>
        <w:t xml:space="preserve">               Н.Е. Тасилова</w:t>
      </w:r>
    </w:p>
    <w:p w:rsidR="00AE2B3D" w:rsidRPr="00C635EA" w:rsidRDefault="00770EF1" w:rsidP="00616B0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К</w:t>
      </w:r>
      <w:proofErr w:type="spellStart"/>
      <w:r w:rsidR="00AE2B3D" w:rsidRPr="00C635EA">
        <w:rPr>
          <w:rFonts w:ascii="Times New Roman" w:hAnsi="Times New Roman" w:cs="Times New Roman"/>
          <w:sz w:val="24"/>
          <w:szCs w:val="24"/>
        </w:rPr>
        <w:t>афедр</w:t>
      </w:r>
      <w:proofErr w:type="spellEnd"/>
      <w:r w:rsidRPr="00C635EA">
        <w:rPr>
          <w:rFonts w:ascii="Times New Roman" w:hAnsi="Times New Roman" w:cs="Times New Roman"/>
          <w:sz w:val="24"/>
          <w:szCs w:val="24"/>
          <w:lang w:val="kk-KZ"/>
        </w:rPr>
        <w:t xml:space="preserve">а меңгерушісі </w:t>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00AE2B3D"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w:t>
      </w:r>
      <w:r w:rsidR="00A95EE5" w:rsidRPr="00C635EA">
        <w:rPr>
          <w:rFonts w:ascii="Times New Roman" w:hAnsi="Times New Roman" w:cs="Times New Roman"/>
          <w:sz w:val="24"/>
          <w:szCs w:val="24"/>
          <w:lang w:val="kk-KZ"/>
        </w:rPr>
        <w:t xml:space="preserve">               Ғ.Қ. Омаров</w:t>
      </w:r>
    </w:p>
    <w:p w:rsidR="00AE2B3D" w:rsidRPr="00A95EE5" w:rsidRDefault="00AE2B3D" w:rsidP="00616B0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rPr>
        <w:t>Лектор</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00770EF1" w:rsidRPr="00C635EA">
        <w:rPr>
          <w:rFonts w:ascii="Times New Roman" w:hAnsi="Times New Roman" w:cs="Times New Roman"/>
          <w:sz w:val="24"/>
          <w:szCs w:val="24"/>
          <w:lang w:val="kk-KZ"/>
        </w:rPr>
        <w:t xml:space="preserve">         </w:t>
      </w:r>
      <w:r w:rsidR="00A95EE5" w:rsidRPr="00C635EA">
        <w:rPr>
          <w:rFonts w:ascii="Times New Roman" w:hAnsi="Times New Roman" w:cs="Times New Roman"/>
          <w:sz w:val="24"/>
          <w:szCs w:val="24"/>
          <w:lang w:val="kk-KZ"/>
        </w:rPr>
        <w:t xml:space="preserve">               </w:t>
      </w:r>
      <w:r w:rsidR="00756D83">
        <w:rPr>
          <w:rFonts w:ascii="Times New Roman" w:hAnsi="Times New Roman" w:cs="Times New Roman"/>
          <w:sz w:val="24"/>
          <w:szCs w:val="24"/>
        </w:rPr>
        <w:t>М</w:t>
      </w:r>
      <w:r w:rsidR="00BA7974" w:rsidRPr="00C635EA">
        <w:rPr>
          <w:rFonts w:ascii="Times New Roman" w:hAnsi="Times New Roman" w:cs="Times New Roman"/>
          <w:sz w:val="24"/>
          <w:szCs w:val="24"/>
          <w:lang w:val="kk-KZ"/>
        </w:rPr>
        <w:t>.</w:t>
      </w:r>
      <w:r w:rsidR="00756D83">
        <w:rPr>
          <w:rFonts w:ascii="Times New Roman" w:hAnsi="Times New Roman" w:cs="Times New Roman"/>
          <w:sz w:val="24"/>
          <w:szCs w:val="24"/>
          <w:lang w:val="kk-KZ"/>
        </w:rPr>
        <w:t>У</w:t>
      </w:r>
      <w:r w:rsidR="00BA7974" w:rsidRPr="00C635EA">
        <w:rPr>
          <w:rFonts w:ascii="Times New Roman" w:hAnsi="Times New Roman" w:cs="Times New Roman"/>
          <w:sz w:val="24"/>
          <w:szCs w:val="24"/>
          <w:lang w:val="kk-KZ"/>
        </w:rPr>
        <w:t>.</w:t>
      </w:r>
      <w:r w:rsidR="00756D83">
        <w:rPr>
          <w:rFonts w:ascii="Times New Roman" w:hAnsi="Times New Roman" w:cs="Times New Roman"/>
          <w:sz w:val="24"/>
          <w:szCs w:val="24"/>
          <w:lang w:val="kk-KZ"/>
        </w:rPr>
        <w:t>Шалекенов</w:t>
      </w:r>
    </w:p>
    <w:sectPr w:rsidR="00AE2B3D" w:rsidRPr="00A95EE5"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6490"/>
    <w:multiLevelType w:val="hybridMultilevel"/>
    <w:tmpl w:val="7E2282C4"/>
    <w:lvl w:ilvl="0" w:tplc="20EC8810">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067A8"/>
    <w:multiLevelType w:val="hybridMultilevel"/>
    <w:tmpl w:val="7E2282C4"/>
    <w:lvl w:ilvl="0" w:tplc="20EC8810">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F92949"/>
    <w:multiLevelType w:val="hybridMultilevel"/>
    <w:tmpl w:val="039E1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55636"/>
    <w:rsid w:val="000013B8"/>
    <w:rsid w:val="00002036"/>
    <w:rsid w:val="00002E91"/>
    <w:rsid w:val="00003096"/>
    <w:rsid w:val="000033CF"/>
    <w:rsid w:val="00004964"/>
    <w:rsid w:val="00006EA3"/>
    <w:rsid w:val="000076FA"/>
    <w:rsid w:val="000101E5"/>
    <w:rsid w:val="00010C01"/>
    <w:rsid w:val="000115BA"/>
    <w:rsid w:val="00011A57"/>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54B7"/>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520F"/>
    <w:rsid w:val="00086D97"/>
    <w:rsid w:val="00087111"/>
    <w:rsid w:val="0009075D"/>
    <w:rsid w:val="000913BC"/>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1E02"/>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3E83"/>
    <w:rsid w:val="00164C7D"/>
    <w:rsid w:val="001659B4"/>
    <w:rsid w:val="00166DE0"/>
    <w:rsid w:val="00167FAA"/>
    <w:rsid w:val="001709F4"/>
    <w:rsid w:val="001729E6"/>
    <w:rsid w:val="00177EDF"/>
    <w:rsid w:val="001809BC"/>
    <w:rsid w:val="00180FAA"/>
    <w:rsid w:val="001814C9"/>
    <w:rsid w:val="00181E02"/>
    <w:rsid w:val="00182829"/>
    <w:rsid w:val="00183B1E"/>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54F"/>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37477"/>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049"/>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3DE"/>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7EF"/>
    <w:rsid w:val="002E1CF1"/>
    <w:rsid w:val="002E34DF"/>
    <w:rsid w:val="002E5203"/>
    <w:rsid w:val="002F3213"/>
    <w:rsid w:val="002F5FE8"/>
    <w:rsid w:val="0030099E"/>
    <w:rsid w:val="00304AAC"/>
    <w:rsid w:val="0030576E"/>
    <w:rsid w:val="003058A1"/>
    <w:rsid w:val="00307025"/>
    <w:rsid w:val="00307455"/>
    <w:rsid w:val="00307E16"/>
    <w:rsid w:val="003130E2"/>
    <w:rsid w:val="003147A1"/>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264FC"/>
    <w:rsid w:val="0033224F"/>
    <w:rsid w:val="003359EC"/>
    <w:rsid w:val="0033674E"/>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1DC0"/>
    <w:rsid w:val="003637B0"/>
    <w:rsid w:val="00364057"/>
    <w:rsid w:val="00365292"/>
    <w:rsid w:val="00365793"/>
    <w:rsid w:val="00366124"/>
    <w:rsid w:val="00366CDF"/>
    <w:rsid w:val="00366D1E"/>
    <w:rsid w:val="00366E12"/>
    <w:rsid w:val="00372502"/>
    <w:rsid w:val="00374CFF"/>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59B2"/>
    <w:rsid w:val="003E02FA"/>
    <w:rsid w:val="003E1A1C"/>
    <w:rsid w:val="003E2765"/>
    <w:rsid w:val="003E411A"/>
    <w:rsid w:val="003E5322"/>
    <w:rsid w:val="003E6250"/>
    <w:rsid w:val="003E7383"/>
    <w:rsid w:val="003F0FBA"/>
    <w:rsid w:val="003F146E"/>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2AB3"/>
    <w:rsid w:val="0042312B"/>
    <w:rsid w:val="004241C0"/>
    <w:rsid w:val="00425569"/>
    <w:rsid w:val="00426003"/>
    <w:rsid w:val="00426B61"/>
    <w:rsid w:val="004312D3"/>
    <w:rsid w:val="004313F9"/>
    <w:rsid w:val="004323E9"/>
    <w:rsid w:val="00433045"/>
    <w:rsid w:val="004338F4"/>
    <w:rsid w:val="00433ABB"/>
    <w:rsid w:val="00434D31"/>
    <w:rsid w:val="0043502E"/>
    <w:rsid w:val="0043538B"/>
    <w:rsid w:val="00436005"/>
    <w:rsid w:val="004372C4"/>
    <w:rsid w:val="00437444"/>
    <w:rsid w:val="004401D7"/>
    <w:rsid w:val="0044067D"/>
    <w:rsid w:val="004409D7"/>
    <w:rsid w:val="00440D8A"/>
    <w:rsid w:val="00440F2C"/>
    <w:rsid w:val="0044118D"/>
    <w:rsid w:val="00441476"/>
    <w:rsid w:val="004422F1"/>
    <w:rsid w:val="0044290C"/>
    <w:rsid w:val="004431F4"/>
    <w:rsid w:val="0044394E"/>
    <w:rsid w:val="00444C25"/>
    <w:rsid w:val="0044718D"/>
    <w:rsid w:val="004503F9"/>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1BCE"/>
    <w:rsid w:val="004833D1"/>
    <w:rsid w:val="0048433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4FDD"/>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8F4"/>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0434"/>
    <w:rsid w:val="005C1627"/>
    <w:rsid w:val="005C19D4"/>
    <w:rsid w:val="005C5BCB"/>
    <w:rsid w:val="005D0886"/>
    <w:rsid w:val="005D1A81"/>
    <w:rsid w:val="005D27C3"/>
    <w:rsid w:val="005D3249"/>
    <w:rsid w:val="005D380B"/>
    <w:rsid w:val="005D440A"/>
    <w:rsid w:val="005D4DA6"/>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6B01"/>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4D85"/>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35DD"/>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50D5"/>
    <w:rsid w:val="00725F86"/>
    <w:rsid w:val="007261B1"/>
    <w:rsid w:val="00730F0E"/>
    <w:rsid w:val="007317B3"/>
    <w:rsid w:val="00731850"/>
    <w:rsid w:val="00731D49"/>
    <w:rsid w:val="007333B3"/>
    <w:rsid w:val="00733E44"/>
    <w:rsid w:val="007345CC"/>
    <w:rsid w:val="00736EB0"/>
    <w:rsid w:val="0074105E"/>
    <w:rsid w:val="007425EA"/>
    <w:rsid w:val="007433E7"/>
    <w:rsid w:val="00744B6D"/>
    <w:rsid w:val="00747B15"/>
    <w:rsid w:val="00750F27"/>
    <w:rsid w:val="00752DDA"/>
    <w:rsid w:val="00753409"/>
    <w:rsid w:val="00753D24"/>
    <w:rsid w:val="00753EA7"/>
    <w:rsid w:val="00755470"/>
    <w:rsid w:val="007558FF"/>
    <w:rsid w:val="00755E57"/>
    <w:rsid w:val="00756A54"/>
    <w:rsid w:val="00756D83"/>
    <w:rsid w:val="00757C35"/>
    <w:rsid w:val="007614F9"/>
    <w:rsid w:val="00762F6C"/>
    <w:rsid w:val="00762FF8"/>
    <w:rsid w:val="00763D62"/>
    <w:rsid w:val="007643DF"/>
    <w:rsid w:val="00764668"/>
    <w:rsid w:val="00764801"/>
    <w:rsid w:val="00764DF0"/>
    <w:rsid w:val="007702C8"/>
    <w:rsid w:val="00770EF1"/>
    <w:rsid w:val="007745EC"/>
    <w:rsid w:val="007774B5"/>
    <w:rsid w:val="0078093D"/>
    <w:rsid w:val="00784F21"/>
    <w:rsid w:val="00786D09"/>
    <w:rsid w:val="007877CC"/>
    <w:rsid w:val="00787C8C"/>
    <w:rsid w:val="00790849"/>
    <w:rsid w:val="00791426"/>
    <w:rsid w:val="00791F7A"/>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3F98"/>
    <w:rsid w:val="007C478A"/>
    <w:rsid w:val="007D1139"/>
    <w:rsid w:val="007D1389"/>
    <w:rsid w:val="007D156D"/>
    <w:rsid w:val="007D197C"/>
    <w:rsid w:val="007D1D75"/>
    <w:rsid w:val="007D3BD5"/>
    <w:rsid w:val="007D4032"/>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6EED"/>
    <w:rsid w:val="008377B0"/>
    <w:rsid w:val="00841C08"/>
    <w:rsid w:val="0084438E"/>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2502"/>
    <w:rsid w:val="008658C5"/>
    <w:rsid w:val="00865F75"/>
    <w:rsid w:val="0086643F"/>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0BEB"/>
    <w:rsid w:val="008A1221"/>
    <w:rsid w:val="008A33A1"/>
    <w:rsid w:val="008A366B"/>
    <w:rsid w:val="008A3772"/>
    <w:rsid w:val="008A3C8A"/>
    <w:rsid w:val="008A4429"/>
    <w:rsid w:val="008A6EBA"/>
    <w:rsid w:val="008A7983"/>
    <w:rsid w:val="008B3476"/>
    <w:rsid w:val="008B67BD"/>
    <w:rsid w:val="008B6D61"/>
    <w:rsid w:val="008B78DE"/>
    <w:rsid w:val="008B7E47"/>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584"/>
    <w:rsid w:val="008D7913"/>
    <w:rsid w:val="008E0329"/>
    <w:rsid w:val="008E03F5"/>
    <w:rsid w:val="008E0A5B"/>
    <w:rsid w:val="008E0BB6"/>
    <w:rsid w:val="008E11B3"/>
    <w:rsid w:val="008E2CDA"/>
    <w:rsid w:val="008E412C"/>
    <w:rsid w:val="008E4207"/>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1704"/>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013"/>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5609"/>
    <w:rsid w:val="009C61E1"/>
    <w:rsid w:val="009C6D20"/>
    <w:rsid w:val="009D1073"/>
    <w:rsid w:val="009D1510"/>
    <w:rsid w:val="009D2068"/>
    <w:rsid w:val="009D4CD7"/>
    <w:rsid w:val="009D7AA5"/>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6EAB"/>
    <w:rsid w:val="00A17D82"/>
    <w:rsid w:val="00A23BBF"/>
    <w:rsid w:val="00A25726"/>
    <w:rsid w:val="00A2613A"/>
    <w:rsid w:val="00A27279"/>
    <w:rsid w:val="00A30E42"/>
    <w:rsid w:val="00A3109B"/>
    <w:rsid w:val="00A3398E"/>
    <w:rsid w:val="00A350BA"/>
    <w:rsid w:val="00A36EAE"/>
    <w:rsid w:val="00A40149"/>
    <w:rsid w:val="00A40B35"/>
    <w:rsid w:val="00A40C55"/>
    <w:rsid w:val="00A41832"/>
    <w:rsid w:val="00A41BB1"/>
    <w:rsid w:val="00A4270F"/>
    <w:rsid w:val="00A42B1B"/>
    <w:rsid w:val="00A42D58"/>
    <w:rsid w:val="00A44E67"/>
    <w:rsid w:val="00A452DC"/>
    <w:rsid w:val="00A45343"/>
    <w:rsid w:val="00A50B0C"/>
    <w:rsid w:val="00A52053"/>
    <w:rsid w:val="00A52130"/>
    <w:rsid w:val="00A54F70"/>
    <w:rsid w:val="00A56D58"/>
    <w:rsid w:val="00A604AE"/>
    <w:rsid w:val="00A60C3D"/>
    <w:rsid w:val="00A61744"/>
    <w:rsid w:val="00A63BF0"/>
    <w:rsid w:val="00A706E5"/>
    <w:rsid w:val="00A7101C"/>
    <w:rsid w:val="00A72401"/>
    <w:rsid w:val="00A72630"/>
    <w:rsid w:val="00A734BE"/>
    <w:rsid w:val="00A74FF5"/>
    <w:rsid w:val="00A75792"/>
    <w:rsid w:val="00A8058E"/>
    <w:rsid w:val="00A84F3B"/>
    <w:rsid w:val="00A8684E"/>
    <w:rsid w:val="00A869F2"/>
    <w:rsid w:val="00A86AB1"/>
    <w:rsid w:val="00A87481"/>
    <w:rsid w:val="00A918F4"/>
    <w:rsid w:val="00A93BCF"/>
    <w:rsid w:val="00A94EF7"/>
    <w:rsid w:val="00A95D9A"/>
    <w:rsid w:val="00A95EE5"/>
    <w:rsid w:val="00A96069"/>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2D60"/>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402E"/>
    <w:rsid w:val="00B16D28"/>
    <w:rsid w:val="00B17622"/>
    <w:rsid w:val="00B17918"/>
    <w:rsid w:val="00B208A9"/>
    <w:rsid w:val="00B20C8B"/>
    <w:rsid w:val="00B22246"/>
    <w:rsid w:val="00B23786"/>
    <w:rsid w:val="00B23DE5"/>
    <w:rsid w:val="00B2466F"/>
    <w:rsid w:val="00B24AB5"/>
    <w:rsid w:val="00B25D01"/>
    <w:rsid w:val="00B2669B"/>
    <w:rsid w:val="00B30CDE"/>
    <w:rsid w:val="00B312C1"/>
    <w:rsid w:val="00B31C31"/>
    <w:rsid w:val="00B340E5"/>
    <w:rsid w:val="00B35CD5"/>
    <w:rsid w:val="00B370E9"/>
    <w:rsid w:val="00B412F8"/>
    <w:rsid w:val="00B44F60"/>
    <w:rsid w:val="00B4727B"/>
    <w:rsid w:val="00B47C79"/>
    <w:rsid w:val="00B50410"/>
    <w:rsid w:val="00B5070A"/>
    <w:rsid w:val="00B5072C"/>
    <w:rsid w:val="00B50A29"/>
    <w:rsid w:val="00B511D0"/>
    <w:rsid w:val="00B52720"/>
    <w:rsid w:val="00B53CD6"/>
    <w:rsid w:val="00B5476D"/>
    <w:rsid w:val="00B60A06"/>
    <w:rsid w:val="00B64AFC"/>
    <w:rsid w:val="00B65BF1"/>
    <w:rsid w:val="00B66A96"/>
    <w:rsid w:val="00B67484"/>
    <w:rsid w:val="00B67D4B"/>
    <w:rsid w:val="00B70697"/>
    <w:rsid w:val="00B71E61"/>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974"/>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05B2"/>
    <w:rsid w:val="00BD2612"/>
    <w:rsid w:val="00BD32F9"/>
    <w:rsid w:val="00BD3396"/>
    <w:rsid w:val="00BD4EBA"/>
    <w:rsid w:val="00BD5125"/>
    <w:rsid w:val="00BD59AC"/>
    <w:rsid w:val="00BD59D2"/>
    <w:rsid w:val="00BD67CA"/>
    <w:rsid w:val="00BD6EEE"/>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35A6C"/>
    <w:rsid w:val="00C40431"/>
    <w:rsid w:val="00C41639"/>
    <w:rsid w:val="00C416CD"/>
    <w:rsid w:val="00C4183B"/>
    <w:rsid w:val="00C42E6C"/>
    <w:rsid w:val="00C43268"/>
    <w:rsid w:val="00C44397"/>
    <w:rsid w:val="00C44A8A"/>
    <w:rsid w:val="00C45E90"/>
    <w:rsid w:val="00C472F8"/>
    <w:rsid w:val="00C50503"/>
    <w:rsid w:val="00C51262"/>
    <w:rsid w:val="00C516D1"/>
    <w:rsid w:val="00C52C43"/>
    <w:rsid w:val="00C52FBB"/>
    <w:rsid w:val="00C52FCE"/>
    <w:rsid w:val="00C53DD8"/>
    <w:rsid w:val="00C5542B"/>
    <w:rsid w:val="00C57355"/>
    <w:rsid w:val="00C57993"/>
    <w:rsid w:val="00C603C7"/>
    <w:rsid w:val="00C619FB"/>
    <w:rsid w:val="00C62DAA"/>
    <w:rsid w:val="00C632AD"/>
    <w:rsid w:val="00C635E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A0013"/>
    <w:rsid w:val="00CA16CB"/>
    <w:rsid w:val="00CA1A4F"/>
    <w:rsid w:val="00CA2A1C"/>
    <w:rsid w:val="00CA2CAC"/>
    <w:rsid w:val="00CA4C96"/>
    <w:rsid w:val="00CA569C"/>
    <w:rsid w:val="00CA56A6"/>
    <w:rsid w:val="00CA5962"/>
    <w:rsid w:val="00CA764E"/>
    <w:rsid w:val="00CB418E"/>
    <w:rsid w:val="00CB5AD2"/>
    <w:rsid w:val="00CB67A8"/>
    <w:rsid w:val="00CB7F6B"/>
    <w:rsid w:val="00CC05C6"/>
    <w:rsid w:val="00CC0966"/>
    <w:rsid w:val="00CC26E2"/>
    <w:rsid w:val="00CC29D2"/>
    <w:rsid w:val="00CC4238"/>
    <w:rsid w:val="00CC5557"/>
    <w:rsid w:val="00CC7483"/>
    <w:rsid w:val="00CD11D0"/>
    <w:rsid w:val="00CD3865"/>
    <w:rsid w:val="00CD46EA"/>
    <w:rsid w:val="00CD4E93"/>
    <w:rsid w:val="00CD5535"/>
    <w:rsid w:val="00CD7795"/>
    <w:rsid w:val="00CD7FEB"/>
    <w:rsid w:val="00CE2308"/>
    <w:rsid w:val="00CE5450"/>
    <w:rsid w:val="00CF0FFD"/>
    <w:rsid w:val="00CF1605"/>
    <w:rsid w:val="00CF3710"/>
    <w:rsid w:val="00CF3D3A"/>
    <w:rsid w:val="00CF4F4D"/>
    <w:rsid w:val="00CF5206"/>
    <w:rsid w:val="00CF568A"/>
    <w:rsid w:val="00CF5FB9"/>
    <w:rsid w:val="00CF7F63"/>
    <w:rsid w:val="00D02F1C"/>
    <w:rsid w:val="00D03166"/>
    <w:rsid w:val="00D03695"/>
    <w:rsid w:val="00D03EE3"/>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1B65"/>
    <w:rsid w:val="00D73FA6"/>
    <w:rsid w:val="00D7614E"/>
    <w:rsid w:val="00D801B8"/>
    <w:rsid w:val="00D81066"/>
    <w:rsid w:val="00D843AA"/>
    <w:rsid w:val="00D85FFA"/>
    <w:rsid w:val="00D86E35"/>
    <w:rsid w:val="00D876DF"/>
    <w:rsid w:val="00D87B23"/>
    <w:rsid w:val="00D9164F"/>
    <w:rsid w:val="00D919D9"/>
    <w:rsid w:val="00D91F89"/>
    <w:rsid w:val="00D92251"/>
    <w:rsid w:val="00D94492"/>
    <w:rsid w:val="00D945FA"/>
    <w:rsid w:val="00D96096"/>
    <w:rsid w:val="00D96528"/>
    <w:rsid w:val="00D97745"/>
    <w:rsid w:val="00DA01EB"/>
    <w:rsid w:val="00DA08E9"/>
    <w:rsid w:val="00DA4247"/>
    <w:rsid w:val="00DA604B"/>
    <w:rsid w:val="00DA6A6D"/>
    <w:rsid w:val="00DB0364"/>
    <w:rsid w:val="00DB1C1A"/>
    <w:rsid w:val="00DB3B0B"/>
    <w:rsid w:val="00DC1280"/>
    <w:rsid w:val="00DC193C"/>
    <w:rsid w:val="00DC1A42"/>
    <w:rsid w:val="00DC2847"/>
    <w:rsid w:val="00DC4940"/>
    <w:rsid w:val="00DC7623"/>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4FC9"/>
    <w:rsid w:val="00E07A39"/>
    <w:rsid w:val="00E13323"/>
    <w:rsid w:val="00E16571"/>
    <w:rsid w:val="00E212C0"/>
    <w:rsid w:val="00E21790"/>
    <w:rsid w:val="00E22B5C"/>
    <w:rsid w:val="00E24A4E"/>
    <w:rsid w:val="00E274C4"/>
    <w:rsid w:val="00E276F0"/>
    <w:rsid w:val="00E27C09"/>
    <w:rsid w:val="00E30628"/>
    <w:rsid w:val="00E3175A"/>
    <w:rsid w:val="00E32F46"/>
    <w:rsid w:val="00E339F6"/>
    <w:rsid w:val="00E34A5B"/>
    <w:rsid w:val="00E34D39"/>
    <w:rsid w:val="00E36882"/>
    <w:rsid w:val="00E40B9B"/>
    <w:rsid w:val="00E43690"/>
    <w:rsid w:val="00E456E4"/>
    <w:rsid w:val="00E46220"/>
    <w:rsid w:val="00E46316"/>
    <w:rsid w:val="00E47426"/>
    <w:rsid w:val="00E50278"/>
    <w:rsid w:val="00E50E19"/>
    <w:rsid w:val="00E515C1"/>
    <w:rsid w:val="00E533F1"/>
    <w:rsid w:val="00E547F6"/>
    <w:rsid w:val="00E5758E"/>
    <w:rsid w:val="00E60B97"/>
    <w:rsid w:val="00E60D71"/>
    <w:rsid w:val="00E61D1F"/>
    <w:rsid w:val="00E61DE2"/>
    <w:rsid w:val="00E61EDC"/>
    <w:rsid w:val="00E6304A"/>
    <w:rsid w:val="00E63983"/>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3F46"/>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3E2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6FF1"/>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400A"/>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544B"/>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 w:val="00FF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Hyperlink"/>
    <w:uiPriority w:val="99"/>
    <w:rsid w:val="00B30CDE"/>
    <w:rPr>
      <w:rFonts w:cs="Times New Roman"/>
      <w:color w:val="0000FF"/>
      <w:u w:val="single"/>
    </w:rPr>
  </w:style>
  <w:style w:type="paragraph" w:customStyle="1" w:styleId="21">
    <w:name w:val="Основной текст с отступом 21"/>
    <w:basedOn w:val="a"/>
    <w:rsid w:val="005D4DA6"/>
    <w:pPr>
      <w:spacing w:after="0" w:line="240" w:lineRule="auto"/>
      <w:ind w:firstLine="709"/>
      <w:jc w:val="both"/>
    </w:pPr>
    <w:rPr>
      <w:rFonts w:ascii="Times New Roman" w:eastAsia="Times New Roman" w:hAnsi="Times New Roman" w:cs="Times New Roman"/>
      <w:kern w:val="32"/>
      <w:sz w:val="24"/>
      <w:szCs w:val="20"/>
      <w:lang w:eastAsia="ru-RU"/>
    </w:rPr>
  </w:style>
  <w:style w:type="paragraph" w:customStyle="1" w:styleId="Default">
    <w:name w:val="Default"/>
    <w:rsid w:val="00B140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9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Пользователь Windows</cp:lastModifiedBy>
  <cp:revision>6</cp:revision>
  <cp:lastPrinted>2016-04-21T03:25:00Z</cp:lastPrinted>
  <dcterms:created xsi:type="dcterms:W3CDTF">2016-10-01T17:42:00Z</dcterms:created>
  <dcterms:modified xsi:type="dcterms:W3CDTF">2018-10-11T07:56:00Z</dcterms:modified>
</cp:coreProperties>
</file>